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default" w:ascii="Times New Roman" w:hAnsi="Times New Roman" w:eastAsia="方正小标宋简体" w:cs="Times New Roman"/>
          <w:kern w:val="0"/>
          <w:sz w:val="44"/>
          <w:szCs w:val="44"/>
          <w:lang w:val="en-US" w:eastAsia="zh-CN"/>
        </w:rPr>
      </w:pPr>
      <w:r>
        <w:rPr>
          <w:rFonts w:hint="default" w:ascii="Times New Roman" w:hAnsi="Times New Roman" w:eastAsia="方正小标宋简体" w:cs="Times New Roman"/>
          <w:kern w:val="0"/>
          <w:sz w:val="44"/>
          <w:szCs w:val="44"/>
          <w:lang w:val="en-US" w:eastAsia="zh-CN"/>
        </w:rPr>
        <w:t>四川省文化和旅游厅</w:t>
      </w:r>
    </w:p>
    <w:p>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default" w:ascii="Times New Roman" w:hAnsi="Times New Roman" w:eastAsia="方正小标宋简体" w:cs="Times New Roman"/>
          <w:kern w:val="0"/>
          <w:sz w:val="44"/>
          <w:szCs w:val="44"/>
          <w:lang w:val="en-US" w:eastAsia="zh-CN"/>
        </w:rPr>
      </w:pPr>
      <w:r>
        <w:rPr>
          <w:rFonts w:hint="default" w:ascii="Times New Roman" w:hAnsi="Times New Roman" w:eastAsia="方正小标宋简体" w:cs="Times New Roman"/>
          <w:kern w:val="0"/>
          <w:sz w:val="44"/>
          <w:szCs w:val="44"/>
          <w:lang w:val="en-US" w:eastAsia="zh-CN"/>
        </w:rPr>
        <w:t>关于开展202</w:t>
      </w:r>
      <w:r>
        <w:rPr>
          <w:rFonts w:hint="eastAsia" w:ascii="Times New Roman" w:hAnsi="Times New Roman" w:eastAsia="方正小标宋简体" w:cs="Times New Roman"/>
          <w:kern w:val="0"/>
          <w:sz w:val="44"/>
          <w:szCs w:val="44"/>
          <w:lang w:val="en-US" w:eastAsia="zh-CN"/>
        </w:rPr>
        <w:t>4</w:t>
      </w:r>
      <w:r>
        <w:rPr>
          <w:rFonts w:hint="default" w:ascii="Times New Roman" w:hAnsi="Times New Roman" w:eastAsia="方正小标宋简体" w:cs="Times New Roman"/>
          <w:kern w:val="0"/>
          <w:sz w:val="44"/>
          <w:szCs w:val="44"/>
          <w:lang w:val="en-US" w:eastAsia="zh-CN"/>
        </w:rPr>
        <w:t>年度四川省文化和旅游科研</w:t>
      </w:r>
    </w:p>
    <w:p>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default" w:ascii="Times New Roman" w:hAnsi="Times New Roman" w:eastAsia="方正小标宋简体" w:cs="Times New Roman"/>
          <w:kern w:val="0"/>
          <w:sz w:val="44"/>
          <w:szCs w:val="44"/>
          <w:lang w:val="en-US" w:eastAsia="zh-CN"/>
        </w:rPr>
      </w:pPr>
      <w:r>
        <w:rPr>
          <w:rFonts w:hint="eastAsia" w:ascii="Times New Roman" w:hAnsi="Times New Roman" w:eastAsia="方正小标宋简体" w:cs="Times New Roman"/>
          <w:kern w:val="0"/>
          <w:sz w:val="44"/>
          <w:szCs w:val="44"/>
          <w:lang w:val="en-US" w:eastAsia="zh-CN"/>
        </w:rPr>
        <w:t>项目</w:t>
      </w:r>
      <w:r>
        <w:rPr>
          <w:rFonts w:hint="default" w:ascii="Times New Roman" w:hAnsi="Times New Roman" w:eastAsia="方正小标宋简体" w:cs="Times New Roman"/>
          <w:kern w:val="0"/>
          <w:sz w:val="44"/>
          <w:szCs w:val="44"/>
          <w:lang w:val="en-US" w:eastAsia="zh-CN"/>
        </w:rPr>
        <w:t>申报工作的通知</w:t>
      </w:r>
    </w:p>
    <w:p>
      <w:pPr>
        <w:keepNext w:val="0"/>
        <w:keepLines w:val="0"/>
        <w:pageBreakBefore w:val="0"/>
        <w:widowControl w:val="0"/>
        <w:kinsoku/>
        <w:wordWrap/>
        <w:overflowPunct/>
        <w:topLinePunct w:val="0"/>
        <w:autoSpaceDE/>
        <w:autoSpaceDN/>
        <w:bidi w:val="0"/>
        <w:adjustRightInd/>
        <w:spacing w:line="640" w:lineRule="exact"/>
        <w:textAlignment w:val="auto"/>
        <w:rPr>
          <w:rFonts w:hint="default" w:ascii="Times New Roman" w:hAnsi="Times New Roman" w:eastAsia="仿宋_GB2312" w:cs="Times New Roman"/>
          <w:b w:val="0"/>
          <w:bCs w:val="0"/>
          <w:lang w:val="en-US" w:eastAsia="zh-CN"/>
        </w:rPr>
      </w:pPr>
    </w:p>
    <w:p>
      <w:pPr>
        <w:keepNext w:val="0"/>
        <w:keepLines w:val="0"/>
        <w:pageBreakBefore w:val="0"/>
        <w:kinsoku/>
        <w:wordWrap/>
        <w:overflowPunct/>
        <w:topLinePunct w:val="0"/>
        <w:autoSpaceDE/>
        <w:autoSpaceDN/>
        <w:bidi w:val="0"/>
        <w:adjustRightInd/>
        <w:spacing w:line="560" w:lineRule="exact"/>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default" w:ascii="Times New Roman" w:hAnsi="Times New Roman" w:eastAsia="仿宋_GB2312" w:cs="Times New Roman"/>
          <w:b w:val="0"/>
          <w:bCs w:val="0"/>
          <w:color w:val="000000"/>
          <w:kern w:val="0"/>
          <w:sz w:val="32"/>
          <w:szCs w:val="32"/>
          <w:shd w:val="clear" w:color="auto" w:fill="FFFFFF"/>
          <w:lang w:val="en-US" w:eastAsia="zh-CN" w:bidi="ar"/>
        </w:rPr>
        <w:t>各市（州）</w:t>
      </w:r>
      <w:r>
        <w:rPr>
          <w:rFonts w:hint="eastAsia" w:ascii="Times New Roman" w:hAnsi="Times New Roman" w:eastAsia="仿宋_GB2312" w:cs="Times New Roman"/>
          <w:b w:val="0"/>
          <w:bCs w:val="0"/>
          <w:color w:val="000000"/>
          <w:kern w:val="0"/>
          <w:sz w:val="32"/>
          <w:szCs w:val="32"/>
          <w:shd w:val="clear" w:color="auto" w:fill="FFFFFF"/>
          <w:lang w:val="en-US" w:eastAsia="zh-CN" w:bidi="ar"/>
        </w:rPr>
        <w:t>文化和旅游</w:t>
      </w:r>
      <w:r>
        <w:rPr>
          <w:rFonts w:hint="default" w:ascii="Times New Roman" w:hAnsi="Times New Roman" w:eastAsia="仿宋_GB2312" w:cs="Times New Roman"/>
          <w:b w:val="0"/>
          <w:bCs w:val="0"/>
          <w:color w:val="000000"/>
          <w:kern w:val="0"/>
          <w:sz w:val="32"/>
          <w:szCs w:val="32"/>
          <w:shd w:val="clear" w:color="auto" w:fill="FFFFFF"/>
          <w:lang w:val="en-US" w:eastAsia="zh-CN" w:bidi="ar"/>
        </w:rPr>
        <w:t>局</w:t>
      </w:r>
      <w:r>
        <w:rPr>
          <w:rFonts w:hint="eastAsia" w:ascii="Times New Roman" w:hAnsi="Times New Roman" w:eastAsia="仿宋_GB2312" w:cs="Times New Roman"/>
          <w:b w:val="0"/>
          <w:bCs w:val="0"/>
          <w:color w:val="000000"/>
          <w:kern w:val="0"/>
          <w:sz w:val="32"/>
          <w:szCs w:val="32"/>
          <w:shd w:val="clear" w:color="auto" w:fill="FFFFFF"/>
          <w:lang w:val="en-US" w:eastAsia="zh-CN" w:bidi="ar"/>
        </w:rPr>
        <w:t>，</w:t>
      </w:r>
      <w:r>
        <w:rPr>
          <w:rFonts w:hint="default" w:ascii="Times New Roman" w:hAnsi="Times New Roman" w:eastAsia="仿宋_GB2312" w:cs="Times New Roman"/>
          <w:b w:val="0"/>
          <w:bCs w:val="0"/>
          <w:color w:val="000000"/>
          <w:kern w:val="0"/>
          <w:sz w:val="32"/>
          <w:szCs w:val="32"/>
          <w:shd w:val="clear" w:color="auto" w:fill="FFFFFF"/>
          <w:lang w:val="en-US" w:eastAsia="zh-CN" w:bidi="ar"/>
        </w:rPr>
        <w:t>厅直属相关单位</w:t>
      </w:r>
      <w:r>
        <w:rPr>
          <w:rFonts w:hint="eastAsia" w:ascii="Times New Roman" w:hAnsi="Times New Roman" w:eastAsia="仿宋_GB2312" w:cs="Times New Roman"/>
          <w:b w:val="0"/>
          <w:bCs w:val="0"/>
          <w:color w:val="000000"/>
          <w:kern w:val="0"/>
          <w:sz w:val="32"/>
          <w:szCs w:val="32"/>
          <w:shd w:val="clear" w:color="auto" w:fill="FFFFFF"/>
          <w:lang w:val="en-US" w:eastAsia="zh-CN" w:bidi="ar"/>
        </w:rPr>
        <w:t>，有关单位</w:t>
      </w:r>
      <w:r>
        <w:rPr>
          <w:rFonts w:hint="default" w:ascii="Times New Roman" w:hAnsi="Times New Roman" w:eastAsia="仿宋_GB2312" w:cs="Times New Roman"/>
          <w:b w:val="0"/>
          <w:bCs w:val="0"/>
          <w:color w:val="000000"/>
          <w:kern w:val="0"/>
          <w:sz w:val="32"/>
          <w:szCs w:val="32"/>
          <w:shd w:val="clear" w:color="auto" w:fill="FFFFFF"/>
          <w:lang w:val="en-US" w:eastAsia="zh-CN" w:bidi="ar"/>
        </w:rPr>
        <w:t>：</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default" w:ascii="Times New Roman" w:hAnsi="Times New Roman" w:eastAsia="仿宋_GB2312" w:cs="Times New Roman"/>
          <w:b w:val="0"/>
          <w:bCs w:val="0"/>
          <w:color w:val="000000"/>
          <w:kern w:val="0"/>
          <w:sz w:val="32"/>
          <w:szCs w:val="32"/>
          <w:shd w:val="clear" w:color="auto" w:fill="FFFFFF"/>
          <w:lang w:val="en-US" w:eastAsia="zh-CN" w:bidi="ar"/>
        </w:rPr>
        <w:t>为贯彻落实《</w:t>
      </w:r>
      <w:r>
        <w:rPr>
          <w:rFonts w:hint="eastAsia" w:ascii="Times New Roman" w:hAnsi="Times New Roman" w:eastAsia="仿宋_GB2312" w:cs="Times New Roman"/>
          <w:b w:val="0"/>
          <w:bCs w:val="0"/>
          <w:color w:val="000000"/>
          <w:kern w:val="0"/>
          <w:sz w:val="32"/>
          <w:szCs w:val="32"/>
          <w:shd w:val="clear" w:color="auto" w:fill="FFFFFF"/>
          <w:lang w:val="en-US" w:eastAsia="zh-CN" w:bidi="ar"/>
        </w:rPr>
        <w:t>四川省</w:t>
      </w:r>
      <w:r>
        <w:rPr>
          <w:rFonts w:hint="default" w:ascii="Times New Roman" w:hAnsi="Times New Roman" w:eastAsia="仿宋_GB2312" w:cs="Times New Roman"/>
          <w:b w:val="0"/>
          <w:bCs w:val="0"/>
          <w:color w:val="000000"/>
          <w:kern w:val="0"/>
          <w:sz w:val="32"/>
          <w:szCs w:val="32"/>
          <w:shd w:val="clear" w:color="auto" w:fill="FFFFFF"/>
          <w:lang w:val="en-US" w:eastAsia="zh-CN" w:bidi="ar"/>
        </w:rPr>
        <w:t>“十四五”文化和旅游发展规划》，充分发挥科研对文化和旅游工作的引领、驱动作用，助推文旅产业高质量发展，</w:t>
      </w:r>
      <w:r>
        <w:rPr>
          <w:rFonts w:hint="eastAsia" w:ascii="Times New Roman" w:hAnsi="Times New Roman" w:eastAsia="仿宋_GB2312" w:cs="Times New Roman"/>
          <w:b w:val="0"/>
          <w:bCs w:val="0"/>
          <w:color w:val="000000"/>
          <w:kern w:val="0"/>
          <w:sz w:val="32"/>
          <w:szCs w:val="32"/>
          <w:shd w:val="clear" w:color="auto" w:fill="FFFFFF"/>
          <w:lang w:val="en-US" w:eastAsia="zh-CN" w:bidi="ar"/>
        </w:rPr>
        <w:t>我厅拟</w:t>
      </w:r>
      <w:r>
        <w:rPr>
          <w:rFonts w:hint="default" w:ascii="Times New Roman" w:hAnsi="Times New Roman" w:eastAsia="仿宋_GB2312" w:cs="Times New Roman"/>
          <w:b w:val="0"/>
          <w:bCs w:val="0"/>
          <w:color w:val="000000"/>
          <w:kern w:val="0"/>
          <w:sz w:val="32"/>
          <w:szCs w:val="32"/>
          <w:shd w:val="clear" w:color="auto" w:fill="FFFFFF"/>
          <w:lang w:val="en-US" w:eastAsia="zh-CN" w:bidi="ar"/>
        </w:rPr>
        <w:t>开展2024年度四川省文化和旅游科研</w:t>
      </w: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w:t>
      </w:r>
      <w:r>
        <w:rPr>
          <w:rFonts w:hint="default" w:ascii="Times New Roman" w:hAnsi="Times New Roman" w:eastAsia="仿宋_GB2312" w:cs="Times New Roman"/>
          <w:b w:val="0"/>
          <w:bCs w:val="0"/>
          <w:color w:val="000000"/>
          <w:kern w:val="0"/>
          <w:sz w:val="32"/>
          <w:szCs w:val="32"/>
          <w:shd w:val="clear" w:color="auto" w:fill="FFFFFF"/>
          <w:lang w:val="en-US" w:eastAsia="zh-CN" w:bidi="ar"/>
        </w:rPr>
        <w:t>申报工作，</w:t>
      </w:r>
      <w:r>
        <w:rPr>
          <w:rFonts w:hint="eastAsia" w:ascii="Times New Roman" w:hAnsi="Times New Roman" w:eastAsia="仿宋_GB2312" w:cs="Times New Roman"/>
          <w:b w:val="0"/>
          <w:bCs w:val="0"/>
          <w:color w:val="000000"/>
          <w:kern w:val="0"/>
          <w:sz w:val="32"/>
          <w:szCs w:val="32"/>
          <w:shd w:val="clear" w:color="auto" w:fill="FFFFFF"/>
          <w:lang w:val="en-US" w:eastAsia="zh-CN" w:bidi="ar"/>
        </w:rPr>
        <w:t>现将</w:t>
      </w:r>
      <w:r>
        <w:rPr>
          <w:rFonts w:hint="default" w:ascii="Times New Roman" w:hAnsi="Times New Roman" w:eastAsia="仿宋_GB2312" w:cs="Times New Roman"/>
          <w:b w:val="0"/>
          <w:bCs w:val="0"/>
          <w:color w:val="000000"/>
          <w:kern w:val="0"/>
          <w:sz w:val="32"/>
          <w:szCs w:val="32"/>
          <w:shd w:val="clear" w:color="auto" w:fill="FFFFFF"/>
          <w:lang w:val="en-US" w:eastAsia="zh-CN" w:bidi="ar"/>
        </w:rPr>
        <w:t>有关事项通知如下。</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一、指导思想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w:t>
      </w:r>
      <w:r>
        <w:rPr>
          <w:rFonts w:hint="default" w:ascii="Times New Roman" w:hAnsi="Times New Roman" w:eastAsia="仿宋_GB2312" w:cs="Times New Roman"/>
          <w:b w:val="0"/>
          <w:bCs w:val="0"/>
          <w:color w:val="000000"/>
          <w:kern w:val="0"/>
          <w:sz w:val="32"/>
          <w:szCs w:val="32"/>
          <w:shd w:val="clear" w:color="auto" w:fill="FFFFFF"/>
          <w:lang w:val="en-US" w:eastAsia="zh-CN" w:bidi="ar"/>
        </w:rPr>
        <w:t>申报要以习近平新时代中国特色社会主义思想为指导，</w:t>
      </w:r>
      <w:r>
        <w:rPr>
          <w:rFonts w:hint="default" w:ascii="Times New Roman" w:hAnsi="Times New Roman" w:eastAsia="仿宋_GB2312" w:cs="Times New Roman"/>
          <w:b w:val="0"/>
          <w:bCs w:val="0"/>
          <w:i w:val="0"/>
          <w:caps w:val="0"/>
          <w:color w:val="000000"/>
          <w:spacing w:val="0"/>
          <w:kern w:val="0"/>
          <w:sz w:val="32"/>
          <w:szCs w:val="32"/>
          <w:shd w:val="clear" w:color="auto" w:fill="FFFFFF"/>
          <w:lang w:val="en-US" w:eastAsia="zh-CN" w:bidi="ar"/>
        </w:rPr>
        <w:t>深入贯彻党的二十大精神和习近平总书记对四川工作系列重要指示精神，以发展新质生产力为重要着力点</w:t>
      </w:r>
      <w:r>
        <w:rPr>
          <w:rFonts w:hint="eastAsia" w:ascii="Times New Roman" w:hAnsi="Times New Roman" w:eastAsia="仿宋_GB2312" w:cs="Times New Roman"/>
          <w:b w:val="0"/>
          <w:bCs w:val="0"/>
          <w:i w:val="0"/>
          <w:caps w:val="0"/>
          <w:color w:val="000000"/>
          <w:spacing w:val="0"/>
          <w:kern w:val="0"/>
          <w:sz w:val="32"/>
          <w:szCs w:val="32"/>
          <w:shd w:val="clear" w:color="auto" w:fill="FFFFFF"/>
          <w:lang w:val="en-US" w:eastAsia="zh-CN" w:bidi="ar"/>
        </w:rPr>
        <w:t>，</w:t>
      </w:r>
      <w:r>
        <w:rPr>
          <w:rFonts w:hint="default" w:ascii="Times New Roman" w:hAnsi="Times New Roman" w:eastAsia="仿宋_GB2312" w:cs="Times New Roman"/>
          <w:b w:val="0"/>
          <w:bCs w:val="0"/>
          <w:color w:val="000000"/>
          <w:kern w:val="0"/>
          <w:sz w:val="32"/>
          <w:szCs w:val="32"/>
          <w:shd w:val="clear" w:color="auto" w:fill="FFFFFF"/>
          <w:lang w:val="en-US" w:eastAsia="zh-CN" w:bidi="ar"/>
        </w:rPr>
        <w:t>加强应用研究、强化难点突破、注重科研成果转化，助力全省文化和旅游高质量发展。</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黑体" w:hAnsi="黑体" w:eastAsia="黑体" w:cs="黑体"/>
          <w:b w:val="0"/>
          <w:bCs w:val="0"/>
          <w:kern w:val="2"/>
          <w:sz w:val="32"/>
          <w:szCs w:val="32"/>
          <w:lang w:val="en-US" w:eastAsia="zh-CN" w:bidi="ar-SA"/>
        </w:rPr>
      </w:pPr>
      <w:r>
        <w:rPr>
          <w:rFonts w:hint="default" w:ascii="黑体" w:hAnsi="黑体" w:eastAsia="黑体" w:cs="黑体"/>
          <w:b w:val="0"/>
          <w:bCs w:val="0"/>
          <w:kern w:val="2"/>
          <w:sz w:val="32"/>
          <w:szCs w:val="32"/>
          <w:lang w:val="en-US" w:eastAsia="zh-CN" w:bidi="ar-SA"/>
        </w:rPr>
        <w:t>二、</w:t>
      </w:r>
      <w:r>
        <w:rPr>
          <w:rFonts w:hint="eastAsia" w:ascii="黑体" w:hAnsi="黑体" w:eastAsia="黑体" w:cs="黑体"/>
          <w:b w:val="0"/>
          <w:bCs w:val="0"/>
          <w:kern w:val="2"/>
          <w:sz w:val="32"/>
          <w:szCs w:val="32"/>
          <w:lang w:val="en-US" w:eastAsia="zh-CN" w:bidi="ar-SA"/>
        </w:rPr>
        <w:t>项目</w:t>
      </w:r>
      <w:r>
        <w:rPr>
          <w:rFonts w:hint="default" w:ascii="黑体" w:hAnsi="黑体" w:eastAsia="黑体" w:cs="黑体"/>
          <w:b w:val="0"/>
          <w:bCs w:val="0"/>
          <w:kern w:val="2"/>
          <w:sz w:val="32"/>
          <w:szCs w:val="32"/>
          <w:lang w:val="en-US" w:eastAsia="zh-CN" w:bidi="ar-SA"/>
        </w:rPr>
        <w:t>要求</w:t>
      </w:r>
    </w:p>
    <w:p>
      <w:pPr>
        <w:pStyle w:val="2"/>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w:t>
      </w:r>
      <w:r>
        <w:rPr>
          <w:rFonts w:hint="default" w:ascii="Times New Roman" w:hAnsi="Times New Roman" w:eastAsia="仿宋_GB2312" w:cs="Times New Roman"/>
          <w:b w:val="0"/>
          <w:bCs w:val="0"/>
          <w:color w:val="000000"/>
          <w:kern w:val="0"/>
          <w:sz w:val="32"/>
          <w:szCs w:val="32"/>
          <w:shd w:val="clear" w:color="auto" w:fill="FFFFFF"/>
          <w:lang w:val="en-US" w:eastAsia="zh-CN" w:bidi="ar"/>
        </w:rPr>
        <w:t>面向全省申报，择优立项。本年度</w:t>
      </w:r>
      <w:r>
        <w:rPr>
          <w:rFonts w:hint="eastAsia" w:ascii="Times New Roman" w:hAnsi="Times New Roman" w:eastAsia="仿宋_GB2312" w:cs="Times New Roman"/>
          <w:b w:val="0"/>
          <w:bCs w:val="0"/>
          <w:color w:val="000000"/>
          <w:kern w:val="0"/>
          <w:sz w:val="32"/>
          <w:szCs w:val="32"/>
          <w:shd w:val="clear" w:color="auto" w:fill="FFFFFF"/>
          <w:lang w:val="en-US" w:eastAsia="zh-CN" w:bidi="ar"/>
        </w:rPr>
        <w:t>科研</w:t>
      </w:r>
      <w:r>
        <w:rPr>
          <w:rFonts w:hint="default" w:ascii="Times New Roman" w:hAnsi="Times New Roman" w:eastAsia="仿宋_GB2312" w:cs="Times New Roman"/>
          <w:b w:val="0"/>
          <w:bCs w:val="0"/>
          <w:color w:val="000000"/>
          <w:kern w:val="0"/>
          <w:sz w:val="32"/>
          <w:szCs w:val="32"/>
          <w:shd w:val="clear" w:color="auto" w:fill="FFFFFF"/>
          <w:lang w:val="en-US" w:eastAsia="zh-CN" w:bidi="ar"/>
        </w:rPr>
        <w:t>项目设置为重点</w:t>
      </w: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w:t>
      </w:r>
      <w:r>
        <w:rPr>
          <w:rFonts w:hint="default" w:ascii="Times New Roman" w:hAnsi="Times New Roman" w:eastAsia="仿宋_GB2312" w:cs="Times New Roman"/>
          <w:b w:val="0"/>
          <w:bCs w:val="0"/>
          <w:color w:val="000000"/>
          <w:kern w:val="0"/>
          <w:sz w:val="32"/>
          <w:szCs w:val="32"/>
          <w:shd w:val="clear" w:color="auto" w:fill="FFFFFF"/>
          <w:lang w:val="en-US" w:eastAsia="zh-CN" w:bidi="ar"/>
        </w:rPr>
        <w:t>和一般</w:t>
      </w: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w:t>
      </w:r>
      <w:r>
        <w:rPr>
          <w:rFonts w:hint="default" w:ascii="Times New Roman" w:hAnsi="Times New Roman" w:eastAsia="仿宋_GB2312" w:cs="Times New Roman"/>
          <w:b w:val="0"/>
          <w:bCs w:val="0"/>
          <w:color w:val="000000"/>
          <w:kern w:val="0"/>
          <w:sz w:val="32"/>
          <w:szCs w:val="32"/>
          <w:shd w:val="clear" w:color="auto" w:fill="FFFFFF"/>
          <w:lang w:val="en-US" w:eastAsia="zh-CN" w:bidi="ar"/>
        </w:rPr>
        <w:t>，</w:t>
      </w:r>
      <w:r>
        <w:rPr>
          <w:rFonts w:hint="eastAsia" w:ascii="Times New Roman" w:hAnsi="Times New Roman" w:eastAsia="仿宋_GB2312" w:cs="Times New Roman"/>
          <w:b w:val="0"/>
          <w:bCs w:val="0"/>
          <w:color w:val="000000"/>
          <w:kern w:val="0"/>
          <w:sz w:val="32"/>
          <w:szCs w:val="32"/>
          <w:shd w:val="clear" w:color="auto" w:fill="FFFFFF"/>
          <w:lang w:val="en-US" w:eastAsia="zh-CN" w:bidi="ar"/>
        </w:rPr>
        <w:t>重点项目资助经费3万元，一般项目资助经费2万元。</w:t>
      </w:r>
      <w:r>
        <w:rPr>
          <w:rFonts w:hint="default" w:ascii="Times New Roman" w:hAnsi="Times New Roman" w:eastAsia="仿宋_GB2312" w:cs="Times New Roman"/>
          <w:b w:val="0"/>
          <w:bCs w:val="0"/>
          <w:color w:val="000000"/>
          <w:kern w:val="0"/>
          <w:sz w:val="32"/>
          <w:szCs w:val="32"/>
          <w:shd w:val="clear" w:color="auto" w:fill="FFFFFF"/>
          <w:lang w:val="en-US" w:eastAsia="zh-CN" w:bidi="ar"/>
        </w:rPr>
        <w:t>申报的</w:t>
      </w: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w:t>
      </w:r>
      <w:r>
        <w:rPr>
          <w:rFonts w:hint="default" w:ascii="Times New Roman" w:hAnsi="Times New Roman" w:eastAsia="仿宋_GB2312" w:cs="Times New Roman"/>
          <w:b w:val="0"/>
          <w:bCs w:val="0"/>
          <w:color w:val="000000"/>
          <w:kern w:val="0"/>
          <w:sz w:val="32"/>
          <w:szCs w:val="32"/>
          <w:shd w:val="clear" w:color="auto" w:fill="FFFFFF"/>
          <w:lang w:val="en-US" w:eastAsia="zh-CN" w:bidi="ar"/>
        </w:rPr>
        <w:t>应以四川省为研究区域，</w:t>
      </w:r>
      <w:r>
        <w:rPr>
          <w:rFonts w:hint="eastAsia" w:ascii="Times New Roman" w:hAnsi="Times New Roman" w:eastAsia="仿宋_GB2312" w:cs="Times New Roman"/>
          <w:b w:val="0"/>
          <w:bCs w:val="0"/>
          <w:color w:val="000000"/>
          <w:kern w:val="0"/>
          <w:sz w:val="32"/>
          <w:szCs w:val="32"/>
          <w:shd w:val="clear" w:color="auto" w:fill="FFFFFF"/>
          <w:lang w:val="en-US" w:eastAsia="zh-CN" w:bidi="ar"/>
        </w:rPr>
        <w:t>以</w:t>
      </w:r>
      <w:r>
        <w:rPr>
          <w:rFonts w:hint="default" w:ascii="Times New Roman" w:hAnsi="Times New Roman" w:eastAsia="仿宋_GB2312" w:cs="Times New Roman"/>
          <w:b w:val="0"/>
          <w:bCs w:val="0"/>
          <w:color w:val="000000"/>
          <w:kern w:val="0"/>
          <w:sz w:val="32"/>
          <w:szCs w:val="32"/>
          <w:shd w:val="clear" w:color="auto" w:fill="FFFFFF"/>
          <w:lang w:val="en-US" w:eastAsia="zh-CN" w:bidi="ar"/>
        </w:rPr>
        <w:t>申报指南（详见附件1）的选题为研究方向，允许选择适当的角度和侧重点展开研究</w:t>
      </w:r>
      <w:r>
        <w:rPr>
          <w:rFonts w:hint="eastAsia" w:ascii="Times New Roman" w:hAnsi="Times New Roman" w:eastAsia="仿宋_GB2312" w:cs="Times New Roman"/>
          <w:b w:val="0"/>
          <w:bCs w:val="0"/>
          <w:color w:val="000000"/>
          <w:kern w:val="0"/>
          <w:sz w:val="32"/>
          <w:szCs w:val="32"/>
          <w:shd w:val="clear" w:color="auto" w:fill="FFFFFF"/>
          <w:lang w:val="en-US" w:eastAsia="zh-CN" w:bidi="ar"/>
        </w:rPr>
        <w:t>，</w:t>
      </w:r>
      <w:r>
        <w:rPr>
          <w:rFonts w:hint="default" w:ascii="Times New Roman" w:hAnsi="Times New Roman" w:eastAsia="仿宋_GB2312" w:cs="Times New Roman"/>
          <w:b w:val="0"/>
          <w:bCs w:val="0"/>
          <w:color w:val="000000"/>
          <w:kern w:val="0"/>
          <w:sz w:val="32"/>
          <w:szCs w:val="32"/>
          <w:shd w:val="clear" w:color="auto" w:fill="FFFFFF"/>
          <w:lang w:val="en-US" w:eastAsia="zh-CN" w:bidi="ar"/>
        </w:rPr>
        <w:t>研究内容应与文化事业、文化产业和旅游业的行业实践紧密相关，突出问题导向，解决实际问题。研究成果力求具有现实性、针对性和较强的决策参考价值</w:t>
      </w:r>
      <w:r>
        <w:rPr>
          <w:rFonts w:hint="eastAsia" w:ascii="Times New Roman" w:hAnsi="Times New Roman" w:eastAsia="仿宋_GB2312" w:cs="Times New Roman"/>
          <w:b w:val="0"/>
          <w:bCs w:val="0"/>
          <w:color w:val="000000"/>
          <w:kern w:val="0"/>
          <w:sz w:val="32"/>
          <w:szCs w:val="32"/>
          <w:shd w:val="clear" w:color="auto" w:fill="FFFFFF"/>
          <w:lang w:val="en-US" w:eastAsia="zh-CN" w:bidi="ar"/>
        </w:rPr>
        <w:t>。</w:t>
      </w:r>
      <w:r>
        <w:rPr>
          <w:rFonts w:hint="default" w:ascii="Times New Roman" w:hAnsi="Times New Roman" w:eastAsia="仿宋_GB2312" w:cs="Times New Roman"/>
          <w:b w:val="0"/>
          <w:bCs w:val="0"/>
          <w:color w:val="000000"/>
          <w:kern w:val="0"/>
          <w:sz w:val="32"/>
          <w:szCs w:val="32"/>
          <w:shd w:val="clear" w:color="auto" w:fill="FFFFFF"/>
          <w:lang w:val="en-US" w:eastAsia="zh-CN" w:bidi="ar"/>
        </w:rPr>
        <w:t>文化艺术类科研</w:t>
      </w: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w:t>
      </w:r>
      <w:r>
        <w:rPr>
          <w:rFonts w:hint="default" w:ascii="Times New Roman" w:hAnsi="Times New Roman" w:eastAsia="仿宋_GB2312" w:cs="Times New Roman"/>
          <w:b w:val="0"/>
          <w:bCs w:val="0"/>
          <w:color w:val="000000"/>
          <w:kern w:val="0"/>
          <w:sz w:val="32"/>
          <w:szCs w:val="32"/>
          <w:shd w:val="clear" w:color="auto" w:fill="FFFFFF"/>
          <w:lang w:val="en-US" w:eastAsia="zh-CN" w:bidi="ar"/>
        </w:rPr>
        <w:t>需提供至少一篇可用于在四川省文化和旅游厅官方微信公众号发表的相应</w:t>
      </w:r>
      <w:r>
        <w:rPr>
          <w:rFonts w:hint="eastAsia" w:ascii="Times New Roman" w:hAnsi="Times New Roman" w:eastAsia="仿宋_GB2312" w:cs="Times New Roman"/>
          <w:b w:val="0"/>
          <w:bCs w:val="0"/>
          <w:color w:val="000000"/>
          <w:kern w:val="0"/>
          <w:sz w:val="32"/>
          <w:szCs w:val="32"/>
          <w:shd w:val="clear" w:color="auto" w:fill="FFFFFF"/>
          <w:lang w:val="en-US" w:eastAsia="zh-CN" w:bidi="ar"/>
        </w:rPr>
        <w:t>知识普及</w:t>
      </w:r>
      <w:r>
        <w:rPr>
          <w:rFonts w:hint="default" w:ascii="Times New Roman" w:hAnsi="Times New Roman" w:eastAsia="仿宋_GB2312" w:cs="Times New Roman"/>
          <w:b w:val="0"/>
          <w:bCs w:val="0"/>
          <w:color w:val="000000"/>
          <w:kern w:val="0"/>
          <w:sz w:val="32"/>
          <w:szCs w:val="32"/>
          <w:shd w:val="clear" w:color="auto" w:fill="FFFFFF"/>
          <w:lang w:val="en-US" w:eastAsia="zh-CN" w:bidi="ar"/>
        </w:rPr>
        <w:t>文章。请结合以下要求（须至少符合1项），申报时提出项目的具体研究思路和实践路径设计，</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最终研究成果应以研究报告为主</w:t>
      </w:r>
      <w:r>
        <w:rPr>
          <w:rFonts w:hint="eastAsia" w:ascii="Times New Roman" w:hAnsi="Times New Roman" w:eastAsia="仿宋_GB2312" w:cs="Times New Roman"/>
          <w:color w:val="000000"/>
          <w:kern w:val="0"/>
          <w:sz w:val="32"/>
          <w:szCs w:val="32"/>
          <w:shd w:val="clear" w:color="auto" w:fill="FFFFFF"/>
          <w:lang w:val="en-US" w:eastAsia="zh-CN" w:bidi="ar"/>
        </w:rPr>
        <w:t>，</w:t>
      </w:r>
      <w:r>
        <w:rPr>
          <w:rFonts w:hint="default" w:ascii="Times New Roman" w:hAnsi="Times New Roman" w:eastAsia="仿宋_GB2312" w:cs="Times New Roman"/>
          <w:b w:val="0"/>
          <w:bCs w:val="0"/>
          <w:color w:val="000000"/>
          <w:kern w:val="0"/>
          <w:sz w:val="32"/>
          <w:szCs w:val="32"/>
          <w:shd w:val="clear" w:color="auto" w:fill="FFFFFF"/>
          <w:lang w:val="en-US" w:eastAsia="zh-CN" w:bidi="ar"/>
        </w:rPr>
        <w:t>结项时提供成果转化证明作为验收依据。所有立项</w:t>
      </w: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w:t>
      </w:r>
      <w:r>
        <w:rPr>
          <w:rFonts w:hint="default" w:ascii="Times New Roman" w:hAnsi="Times New Roman" w:eastAsia="仿宋_GB2312" w:cs="Times New Roman"/>
          <w:b w:val="0"/>
          <w:bCs w:val="0"/>
          <w:color w:val="000000"/>
          <w:kern w:val="0"/>
          <w:sz w:val="32"/>
          <w:szCs w:val="32"/>
          <w:shd w:val="clear" w:color="auto" w:fill="FFFFFF"/>
          <w:lang w:val="en-US" w:eastAsia="zh-CN" w:bidi="ar"/>
        </w:rPr>
        <w:t>完成时限均为1</w:t>
      </w:r>
      <w:r>
        <w:rPr>
          <w:rFonts w:hint="eastAsia" w:ascii="Times New Roman" w:hAnsi="Times New Roman" w:eastAsia="仿宋_GB2312" w:cs="Times New Roman"/>
          <w:b w:val="0"/>
          <w:bCs w:val="0"/>
          <w:color w:val="000000"/>
          <w:kern w:val="0"/>
          <w:sz w:val="32"/>
          <w:szCs w:val="32"/>
          <w:shd w:val="clear" w:color="auto" w:fill="FFFFFF"/>
          <w:lang w:val="en-US" w:eastAsia="zh-CN" w:bidi="ar"/>
        </w:rPr>
        <w:t>—</w:t>
      </w:r>
      <w:r>
        <w:rPr>
          <w:rFonts w:hint="default" w:ascii="Times New Roman" w:hAnsi="Times New Roman" w:eastAsia="仿宋_GB2312" w:cs="Times New Roman"/>
          <w:b w:val="0"/>
          <w:bCs w:val="0"/>
          <w:color w:val="000000"/>
          <w:kern w:val="0"/>
          <w:sz w:val="32"/>
          <w:szCs w:val="32"/>
          <w:shd w:val="clear" w:color="auto" w:fill="FFFFFF"/>
          <w:lang w:val="en-US" w:eastAsia="zh-CN" w:bidi="ar"/>
        </w:rPr>
        <w:t>2年。</w:t>
      </w:r>
    </w:p>
    <w:p>
      <w:pPr>
        <w:pStyle w:val="2"/>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eastAsia" w:ascii="Times New Roman" w:hAnsi="Times New Roman" w:eastAsia="仿宋_GB2312" w:cs="Times New Roman"/>
          <w:b w:val="0"/>
          <w:bCs w:val="0"/>
          <w:color w:val="000000"/>
          <w:kern w:val="0"/>
          <w:sz w:val="32"/>
          <w:szCs w:val="32"/>
          <w:shd w:val="clear" w:color="auto" w:fill="FFFFFF"/>
          <w:lang w:val="en-US" w:eastAsia="zh-CN" w:bidi="ar"/>
        </w:rPr>
        <w:t>（一）</w:t>
      </w:r>
      <w:r>
        <w:rPr>
          <w:rFonts w:hint="default" w:ascii="Times New Roman" w:hAnsi="Times New Roman" w:eastAsia="仿宋_GB2312" w:cs="Times New Roman"/>
          <w:b w:val="0"/>
          <w:bCs w:val="0"/>
          <w:color w:val="000000"/>
          <w:kern w:val="0"/>
          <w:sz w:val="32"/>
          <w:szCs w:val="32"/>
          <w:shd w:val="clear" w:color="auto" w:fill="FFFFFF"/>
          <w:lang w:val="en-US" w:eastAsia="zh-CN" w:bidi="ar"/>
        </w:rPr>
        <w:t>研究成果转化为实践活动，可作为行业案例推广经验；</w:t>
      </w:r>
    </w:p>
    <w:p>
      <w:pPr>
        <w:pStyle w:val="2"/>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eastAsia" w:ascii="Times New Roman" w:hAnsi="Times New Roman" w:eastAsia="仿宋_GB2312" w:cs="Times New Roman"/>
          <w:b w:val="0"/>
          <w:bCs w:val="0"/>
          <w:color w:val="000000"/>
          <w:kern w:val="0"/>
          <w:sz w:val="32"/>
          <w:szCs w:val="32"/>
          <w:shd w:val="clear" w:color="auto" w:fill="FFFFFF"/>
          <w:lang w:val="en-US" w:eastAsia="zh-CN" w:bidi="ar"/>
        </w:rPr>
        <w:t>（二）</w:t>
      </w:r>
      <w:r>
        <w:rPr>
          <w:rFonts w:hint="default" w:ascii="Times New Roman" w:hAnsi="Times New Roman" w:eastAsia="仿宋_GB2312" w:cs="Times New Roman"/>
          <w:b w:val="0"/>
          <w:bCs w:val="0"/>
          <w:color w:val="000000"/>
          <w:kern w:val="0"/>
          <w:sz w:val="32"/>
          <w:szCs w:val="32"/>
          <w:shd w:val="clear" w:color="auto" w:fill="FFFFFF"/>
          <w:lang w:val="en-US" w:eastAsia="zh-CN" w:bidi="ar"/>
        </w:rPr>
        <w:t>研究成果可转化为具体项目并付诸实施（例如：创作项目、公共服务项目、旅游项目等）；</w:t>
      </w:r>
    </w:p>
    <w:p>
      <w:pPr>
        <w:pStyle w:val="2"/>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eastAsia" w:ascii="Times New Roman" w:hAnsi="Times New Roman" w:eastAsia="仿宋_GB2312" w:cs="Times New Roman"/>
          <w:b w:val="0"/>
          <w:bCs w:val="0"/>
          <w:color w:val="000000"/>
          <w:kern w:val="0"/>
          <w:sz w:val="32"/>
          <w:szCs w:val="32"/>
          <w:shd w:val="clear" w:color="auto" w:fill="FFFFFF"/>
          <w:lang w:val="en-US" w:eastAsia="zh-CN" w:bidi="ar"/>
        </w:rPr>
        <w:t>（三）</w:t>
      </w:r>
      <w:r>
        <w:rPr>
          <w:rFonts w:hint="default" w:ascii="Times New Roman" w:hAnsi="Times New Roman" w:eastAsia="仿宋_GB2312" w:cs="Times New Roman"/>
          <w:b w:val="0"/>
          <w:bCs w:val="0"/>
          <w:color w:val="000000"/>
          <w:kern w:val="0"/>
          <w:sz w:val="32"/>
          <w:szCs w:val="32"/>
          <w:shd w:val="clear" w:color="auto" w:fill="FFFFFF"/>
          <w:lang w:val="en-US" w:eastAsia="zh-CN" w:bidi="ar"/>
        </w:rPr>
        <w:t>研究成果可转化为政策措施或工作方案（被厅局级以上政府部门采用）；</w:t>
      </w:r>
    </w:p>
    <w:p>
      <w:pPr>
        <w:pStyle w:val="2"/>
        <w:keepNext w:val="0"/>
        <w:keepLines w:val="0"/>
        <w:pageBreakBefore w:val="0"/>
        <w:kinsoku/>
        <w:wordWrap/>
        <w:overflowPunct/>
        <w:topLinePunct w:val="0"/>
        <w:autoSpaceDE/>
        <w:autoSpaceDN/>
        <w:bidi w:val="0"/>
        <w:adjustRightInd/>
        <w:spacing w:line="560" w:lineRule="exact"/>
        <w:ind w:firstLine="640"/>
        <w:jc w:val="both"/>
        <w:textAlignment w:val="auto"/>
        <w:rPr>
          <w:rFonts w:hint="default" w:ascii="Times New Roman" w:hAnsi="Times New Roman" w:eastAsia="仿宋_GB2312" w:cs="Times New Roman"/>
          <w:b w:val="0"/>
          <w:bCs w:val="0"/>
          <w:color w:val="000000"/>
          <w:kern w:val="0"/>
          <w:sz w:val="32"/>
          <w:szCs w:val="32"/>
          <w:shd w:val="clear" w:color="auto" w:fill="FFFFFF"/>
          <w:lang w:val="en" w:eastAsia="zh-CN" w:bidi="ar"/>
        </w:rPr>
      </w:pPr>
      <w:r>
        <w:rPr>
          <w:rFonts w:hint="eastAsia" w:ascii="Times New Roman" w:hAnsi="Times New Roman" w:eastAsia="仿宋_GB2312" w:cs="Times New Roman"/>
          <w:b w:val="0"/>
          <w:bCs w:val="0"/>
          <w:color w:val="000000"/>
          <w:kern w:val="0"/>
          <w:sz w:val="32"/>
          <w:szCs w:val="32"/>
          <w:shd w:val="clear" w:color="auto" w:fill="FFFFFF"/>
          <w:lang w:val="en-US" w:eastAsia="zh-CN" w:bidi="ar"/>
        </w:rPr>
        <w:t>（四）</w:t>
      </w:r>
      <w:r>
        <w:rPr>
          <w:rFonts w:hint="default" w:ascii="Times New Roman" w:hAnsi="Times New Roman" w:eastAsia="仿宋_GB2312" w:cs="Times New Roman"/>
          <w:b w:val="0"/>
          <w:bCs w:val="0"/>
          <w:color w:val="000000"/>
          <w:kern w:val="0"/>
          <w:sz w:val="32"/>
          <w:szCs w:val="32"/>
          <w:shd w:val="clear" w:color="auto" w:fill="FFFFFF"/>
          <w:lang w:val="en-US" w:eastAsia="zh-CN" w:bidi="ar"/>
        </w:rPr>
        <w:t>研究成果可转化为公开发表的学术成果，在CSSCI（含扩展版）</w:t>
      </w:r>
      <w:r>
        <w:rPr>
          <w:rFonts w:hint="eastAsia" w:ascii="Times New Roman" w:hAnsi="Times New Roman" w:eastAsia="仿宋_GB2312" w:cs="Times New Roman"/>
          <w:b w:val="0"/>
          <w:bCs w:val="0"/>
          <w:color w:val="000000"/>
          <w:kern w:val="0"/>
          <w:sz w:val="32"/>
          <w:szCs w:val="32"/>
          <w:shd w:val="clear" w:color="auto" w:fill="FFFFFF"/>
          <w:lang w:val="en-US" w:eastAsia="zh-CN" w:bidi="ar"/>
        </w:rPr>
        <w:t>及以上层次</w:t>
      </w:r>
      <w:r>
        <w:rPr>
          <w:rFonts w:hint="default" w:ascii="Times New Roman" w:hAnsi="Times New Roman" w:eastAsia="仿宋_GB2312" w:cs="Times New Roman"/>
          <w:b w:val="0"/>
          <w:bCs w:val="0"/>
          <w:color w:val="000000"/>
          <w:kern w:val="0"/>
          <w:sz w:val="32"/>
          <w:szCs w:val="32"/>
          <w:shd w:val="clear" w:color="auto" w:fill="FFFFFF"/>
          <w:lang w:val="en-US" w:eastAsia="zh-CN" w:bidi="ar"/>
        </w:rPr>
        <w:t>期刊发表</w:t>
      </w:r>
      <w:r>
        <w:rPr>
          <w:rFonts w:hint="eastAsia" w:ascii="Times New Roman" w:hAnsi="Times New Roman" w:eastAsia="仿宋_GB2312" w:cs="Times New Roman"/>
          <w:b w:val="0"/>
          <w:bCs w:val="0"/>
          <w:color w:val="000000"/>
          <w:kern w:val="0"/>
          <w:sz w:val="32"/>
          <w:szCs w:val="32"/>
          <w:shd w:val="clear" w:color="auto" w:fill="FFFFFF"/>
          <w:lang w:val="en-US" w:eastAsia="zh-CN" w:bidi="ar"/>
        </w:rPr>
        <w:t>。</w:t>
      </w:r>
    </w:p>
    <w:p>
      <w:pPr>
        <w:keepNext w:val="0"/>
        <w:keepLines w:val="0"/>
        <w:pageBreakBefore w:val="0"/>
        <w:numPr>
          <w:ilvl w:val="0"/>
          <w:numId w:val="0"/>
        </w:numPr>
        <w:kinsoku/>
        <w:wordWrap/>
        <w:overflowPunct/>
        <w:topLinePunct w:val="0"/>
        <w:autoSpaceDE/>
        <w:autoSpaceDN/>
        <w:bidi w:val="0"/>
        <w:adjustRightInd/>
        <w:spacing w:line="560" w:lineRule="exact"/>
        <w:ind w:leftChars="200" w:firstLine="320" w:firstLineChars="100"/>
        <w:jc w:val="both"/>
        <w:textAlignment w:val="auto"/>
        <w:rPr>
          <w:rFonts w:hint="eastAsia" w:ascii="黑体" w:hAnsi="黑体" w:eastAsia="黑体" w:cs="黑体"/>
          <w:b w:val="0"/>
          <w:bCs w:val="0"/>
          <w:color w:val="000000"/>
          <w:kern w:val="0"/>
          <w:sz w:val="32"/>
          <w:szCs w:val="32"/>
          <w:shd w:val="clear" w:color="auto" w:fill="FFFFFF"/>
          <w:lang w:val="en-US" w:eastAsia="zh-CN" w:bidi="ar"/>
        </w:rPr>
      </w:pPr>
      <w:r>
        <w:rPr>
          <w:rFonts w:hint="eastAsia" w:ascii="黑体" w:hAnsi="黑体" w:eastAsia="黑体" w:cs="黑体"/>
          <w:b w:val="0"/>
          <w:bCs w:val="0"/>
          <w:kern w:val="2"/>
          <w:sz w:val="32"/>
          <w:szCs w:val="32"/>
          <w:lang w:val="en-US" w:eastAsia="zh-CN" w:bidi="ar-SA"/>
        </w:rPr>
        <w:t>三、申报条件</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kern w:val="0"/>
          <w:sz w:val="32"/>
          <w:szCs w:val="32"/>
          <w:shd w:val="clear" w:color="auto" w:fill="FFFFFF"/>
          <w:lang w:val="en-US" w:eastAsia="zh-CN" w:bidi="ar"/>
        </w:rPr>
      </w:pPr>
      <w:r>
        <w:rPr>
          <w:rFonts w:hint="eastAsia" w:ascii="Times New Roman" w:hAnsi="Times New Roman" w:eastAsia="仿宋_GB2312" w:cs="Times New Roman"/>
          <w:color w:val="000000"/>
          <w:kern w:val="0"/>
          <w:sz w:val="32"/>
          <w:szCs w:val="32"/>
          <w:shd w:val="clear" w:color="auto" w:fill="FFFFFF"/>
          <w:lang w:val="en-US" w:eastAsia="zh-CN" w:bidi="ar"/>
        </w:rPr>
        <w:t>（一）</w:t>
      </w:r>
      <w:r>
        <w:rPr>
          <w:rFonts w:hint="default" w:ascii="Times New Roman" w:hAnsi="Times New Roman" w:eastAsia="仿宋_GB2312" w:cs="Times New Roman"/>
          <w:color w:val="000000"/>
          <w:kern w:val="0"/>
          <w:sz w:val="32"/>
          <w:szCs w:val="32"/>
          <w:shd w:val="clear" w:color="auto" w:fill="FFFFFF"/>
          <w:lang w:val="en-US" w:eastAsia="zh-CN" w:bidi="ar"/>
        </w:rPr>
        <w:t>申报</w:t>
      </w:r>
      <w:r>
        <w:rPr>
          <w:rFonts w:hint="eastAsia" w:ascii="Times New Roman" w:hAnsi="Times New Roman" w:eastAsia="仿宋_GB2312" w:cs="Times New Roman"/>
          <w:color w:val="000000"/>
          <w:kern w:val="0"/>
          <w:sz w:val="32"/>
          <w:szCs w:val="32"/>
          <w:shd w:val="clear" w:color="auto" w:fill="FFFFFF"/>
          <w:lang w:val="en-US" w:eastAsia="zh-CN" w:bidi="ar"/>
        </w:rPr>
        <w:t>四川</w:t>
      </w:r>
      <w:r>
        <w:rPr>
          <w:rFonts w:hint="default" w:ascii="Times New Roman" w:hAnsi="Times New Roman" w:eastAsia="仿宋_GB2312" w:cs="Times New Roman"/>
          <w:color w:val="000000"/>
          <w:kern w:val="0"/>
          <w:sz w:val="32"/>
          <w:szCs w:val="32"/>
          <w:shd w:val="clear" w:color="auto" w:fill="FFFFFF"/>
          <w:lang w:val="en-US" w:eastAsia="zh-CN" w:bidi="ar"/>
        </w:rPr>
        <w:t>省文化和旅游科研</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的</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负责人，应具有相关研究储备，能对所选研究方向展开深入研究，具有与所选研究方向一致的前期研究成果。</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kern w:val="0"/>
          <w:sz w:val="32"/>
          <w:szCs w:val="32"/>
          <w:shd w:val="clear" w:color="auto" w:fill="FFFFFF"/>
          <w:lang w:val="en-US" w:eastAsia="zh-CN" w:bidi="ar"/>
        </w:rPr>
      </w:pPr>
      <w:r>
        <w:rPr>
          <w:rFonts w:hint="eastAsia" w:ascii="Times New Roman" w:hAnsi="Times New Roman" w:eastAsia="仿宋_GB2312" w:cs="Times New Roman"/>
          <w:color w:val="000000"/>
          <w:kern w:val="0"/>
          <w:sz w:val="32"/>
          <w:szCs w:val="32"/>
          <w:shd w:val="clear" w:color="auto" w:fill="FFFFFF"/>
          <w:lang w:val="en-US" w:eastAsia="zh-CN" w:bidi="ar"/>
        </w:rPr>
        <w:t>（二）项目</w:t>
      </w:r>
      <w:r>
        <w:rPr>
          <w:rFonts w:hint="default" w:ascii="Times New Roman" w:hAnsi="Times New Roman" w:eastAsia="仿宋_GB2312" w:cs="Times New Roman"/>
          <w:color w:val="000000"/>
          <w:kern w:val="0"/>
          <w:sz w:val="32"/>
          <w:szCs w:val="32"/>
          <w:shd w:val="clear" w:color="auto" w:fill="FFFFFF"/>
          <w:lang w:val="en-US" w:eastAsia="zh-CN" w:bidi="ar"/>
        </w:rPr>
        <w:t>负责人应当承担实质性研究工作，且由一人担任。重点</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负责人应当具有副高级（或相当于副高级）</w:t>
      </w:r>
      <w:r>
        <w:rPr>
          <w:rFonts w:hint="eastAsia" w:ascii="Times New Roman" w:hAnsi="Times New Roman" w:eastAsia="仿宋_GB2312" w:cs="Times New Roman"/>
          <w:color w:val="000000"/>
          <w:kern w:val="0"/>
          <w:sz w:val="32"/>
          <w:szCs w:val="32"/>
          <w:shd w:val="clear" w:color="auto" w:fill="FFFFFF"/>
          <w:lang w:val="en-US" w:eastAsia="zh-CN" w:bidi="ar"/>
        </w:rPr>
        <w:t>及</w:t>
      </w:r>
      <w:r>
        <w:rPr>
          <w:rFonts w:hint="default" w:ascii="Times New Roman" w:hAnsi="Times New Roman" w:eastAsia="仿宋_GB2312" w:cs="Times New Roman"/>
          <w:color w:val="000000"/>
          <w:kern w:val="0"/>
          <w:sz w:val="32"/>
          <w:szCs w:val="32"/>
          <w:shd w:val="clear" w:color="auto" w:fill="FFFFFF"/>
          <w:lang w:val="en-US" w:eastAsia="zh-CN" w:bidi="ar"/>
        </w:rPr>
        <w:t>以上专业职称；一般</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负责人应当具有中级（或相当于中级）</w:t>
      </w:r>
      <w:r>
        <w:rPr>
          <w:rFonts w:hint="eastAsia" w:ascii="Times New Roman" w:hAnsi="Times New Roman" w:eastAsia="仿宋_GB2312" w:cs="Times New Roman"/>
          <w:color w:val="000000"/>
          <w:kern w:val="0"/>
          <w:sz w:val="32"/>
          <w:szCs w:val="32"/>
          <w:shd w:val="clear" w:color="auto" w:fill="FFFFFF"/>
          <w:lang w:val="en-US" w:eastAsia="zh-CN" w:bidi="ar"/>
        </w:rPr>
        <w:t>及</w:t>
      </w:r>
      <w:r>
        <w:rPr>
          <w:rFonts w:hint="default" w:ascii="Times New Roman" w:hAnsi="Times New Roman" w:eastAsia="仿宋_GB2312" w:cs="Times New Roman"/>
          <w:color w:val="000000"/>
          <w:kern w:val="0"/>
          <w:sz w:val="32"/>
          <w:szCs w:val="32"/>
          <w:shd w:val="clear" w:color="auto" w:fill="FFFFFF"/>
          <w:lang w:val="en-US" w:eastAsia="zh-CN" w:bidi="ar"/>
        </w:rPr>
        <w:t>以上专业职称，不具备中级职称的，应当由两名具有副高级</w:t>
      </w:r>
      <w:r>
        <w:rPr>
          <w:rFonts w:hint="eastAsia" w:ascii="Times New Roman" w:hAnsi="Times New Roman" w:eastAsia="仿宋_GB2312" w:cs="Times New Roman"/>
          <w:color w:val="000000"/>
          <w:kern w:val="0"/>
          <w:sz w:val="32"/>
          <w:szCs w:val="32"/>
          <w:shd w:val="clear" w:color="auto" w:fill="FFFFFF"/>
          <w:lang w:val="en-US" w:eastAsia="zh-CN" w:bidi="ar"/>
        </w:rPr>
        <w:t>及</w:t>
      </w:r>
      <w:r>
        <w:rPr>
          <w:rFonts w:hint="default" w:ascii="Times New Roman" w:hAnsi="Times New Roman" w:eastAsia="仿宋_GB2312" w:cs="Times New Roman"/>
          <w:color w:val="000000"/>
          <w:kern w:val="0"/>
          <w:sz w:val="32"/>
          <w:szCs w:val="32"/>
          <w:shd w:val="clear" w:color="auto" w:fill="FFFFFF"/>
          <w:lang w:val="en-US" w:eastAsia="zh-CN" w:bidi="ar"/>
        </w:rPr>
        <w:t>以上专业职称的同行专家推荐。</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负责人所在单位应当有科研管理机构，能够承担和负责组织、指导</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实施，能够对</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资助经费实施有效管理。</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kern w:val="0"/>
          <w:sz w:val="32"/>
          <w:szCs w:val="32"/>
          <w:shd w:val="clear" w:color="auto" w:fill="FFFFFF"/>
          <w:lang w:val="en-US" w:eastAsia="zh-CN" w:bidi="ar"/>
        </w:rPr>
      </w:pPr>
      <w:r>
        <w:rPr>
          <w:rFonts w:hint="eastAsia" w:ascii="Times New Roman" w:hAnsi="Times New Roman" w:eastAsia="仿宋_GB2312" w:cs="Times New Roman"/>
          <w:color w:val="000000"/>
          <w:kern w:val="0"/>
          <w:sz w:val="32"/>
          <w:szCs w:val="32"/>
          <w:shd w:val="clear" w:color="auto" w:fill="FFFFFF"/>
          <w:lang w:val="en-US" w:eastAsia="zh-CN" w:bidi="ar"/>
        </w:rPr>
        <w:t>（三）项目</w:t>
      </w:r>
      <w:r>
        <w:rPr>
          <w:rFonts w:hint="default" w:ascii="Times New Roman" w:hAnsi="Times New Roman" w:eastAsia="仿宋_GB2312" w:cs="Times New Roman"/>
          <w:color w:val="000000"/>
          <w:kern w:val="0"/>
          <w:sz w:val="32"/>
          <w:szCs w:val="32"/>
          <w:shd w:val="clear" w:color="auto" w:fill="FFFFFF"/>
          <w:lang w:val="en-US" w:eastAsia="zh-CN" w:bidi="ar"/>
        </w:rPr>
        <w:t>负责人当年度只能申报1项省文化和旅游科研</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，且不能作为</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组成员参与他人的</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申报；</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组成员同一年度最多参与2项省文化和旅游科研</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申报。</w:t>
      </w:r>
      <w:r>
        <w:rPr>
          <w:rFonts w:hint="eastAsia" w:ascii="Times New Roman" w:hAnsi="Times New Roman" w:eastAsia="仿宋_GB2312" w:cs="Times New Roman"/>
          <w:color w:val="000000"/>
          <w:kern w:val="0"/>
          <w:sz w:val="32"/>
          <w:szCs w:val="32"/>
          <w:shd w:val="clear" w:color="auto" w:fill="FFFFFF"/>
          <w:lang w:val="en-US" w:eastAsia="zh-CN" w:bidi="ar"/>
        </w:rPr>
        <w:t>在研的</w:t>
      </w:r>
      <w:r>
        <w:rPr>
          <w:rFonts w:hint="default" w:ascii="Times New Roman" w:hAnsi="Times New Roman" w:eastAsia="仿宋_GB2312" w:cs="Times New Roman"/>
          <w:color w:val="000000"/>
          <w:kern w:val="0"/>
          <w:sz w:val="32"/>
          <w:szCs w:val="32"/>
          <w:shd w:val="clear" w:color="auto" w:fill="FFFFFF"/>
          <w:lang w:val="en-US" w:eastAsia="zh-CN" w:bidi="ar"/>
        </w:rPr>
        <w:t>省、部级</w:t>
      </w:r>
      <w:r>
        <w:rPr>
          <w:rFonts w:hint="eastAsia" w:ascii="Times New Roman" w:hAnsi="Times New Roman" w:eastAsia="仿宋_GB2312" w:cs="Times New Roman"/>
          <w:color w:val="000000"/>
          <w:kern w:val="0"/>
          <w:sz w:val="32"/>
          <w:szCs w:val="32"/>
          <w:shd w:val="clear" w:color="auto" w:fill="FFFFFF"/>
          <w:lang w:val="en-US" w:eastAsia="zh-CN" w:bidi="ar"/>
        </w:rPr>
        <w:t>及</w:t>
      </w:r>
      <w:r>
        <w:rPr>
          <w:rFonts w:hint="default" w:ascii="Times New Roman" w:hAnsi="Times New Roman" w:eastAsia="仿宋_GB2312" w:cs="Times New Roman"/>
          <w:color w:val="000000"/>
          <w:kern w:val="0"/>
          <w:sz w:val="32"/>
          <w:szCs w:val="32"/>
          <w:shd w:val="clear" w:color="auto" w:fill="FFFFFF"/>
          <w:lang w:val="en-US" w:eastAsia="zh-CN" w:bidi="ar"/>
        </w:rPr>
        <w:t>以上</w:t>
      </w:r>
      <w:r>
        <w:rPr>
          <w:rFonts w:hint="eastAsia" w:ascii="Times New Roman" w:hAnsi="Times New Roman" w:eastAsia="仿宋_GB2312" w:cs="Times New Roman"/>
          <w:color w:val="000000"/>
          <w:kern w:val="0"/>
          <w:sz w:val="32"/>
          <w:szCs w:val="32"/>
          <w:shd w:val="clear" w:color="auto" w:fill="FFFFFF"/>
          <w:lang w:val="en-US" w:eastAsia="zh-CN" w:bidi="ar"/>
        </w:rPr>
        <w:t>级别项目</w:t>
      </w:r>
      <w:r>
        <w:rPr>
          <w:rFonts w:hint="default" w:ascii="Times New Roman" w:hAnsi="Times New Roman" w:eastAsia="仿宋_GB2312" w:cs="Times New Roman"/>
          <w:color w:val="000000"/>
          <w:kern w:val="0"/>
          <w:sz w:val="32"/>
          <w:szCs w:val="32"/>
          <w:shd w:val="clear" w:color="auto" w:fill="FFFFFF"/>
          <w:lang w:val="en-US" w:eastAsia="zh-CN" w:bidi="ar"/>
        </w:rPr>
        <w:t>负责人，以及省文化和旅游科研</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未</w:t>
      </w:r>
      <w:r>
        <w:rPr>
          <w:rFonts w:hint="eastAsia" w:ascii="Times New Roman" w:hAnsi="Times New Roman" w:eastAsia="仿宋_GB2312" w:cs="Times New Roman"/>
          <w:color w:val="000000"/>
          <w:kern w:val="0"/>
          <w:sz w:val="32"/>
          <w:szCs w:val="32"/>
          <w:shd w:val="clear" w:color="auto" w:fill="FFFFFF"/>
          <w:lang w:val="en-US" w:eastAsia="zh-CN" w:bidi="ar"/>
        </w:rPr>
        <w:t>结项</w:t>
      </w:r>
      <w:r>
        <w:rPr>
          <w:rFonts w:hint="default" w:ascii="Times New Roman" w:hAnsi="Times New Roman" w:eastAsia="仿宋_GB2312" w:cs="Times New Roman"/>
          <w:color w:val="000000"/>
          <w:kern w:val="0"/>
          <w:sz w:val="32"/>
          <w:szCs w:val="32"/>
          <w:shd w:val="clear" w:color="auto" w:fill="FFFFFF"/>
          <w:lang w:val="en-US" w:eastAsia="zh-CN" w:bidi="ar"/>
        </w:rPr>
        <w:t>者，不得申报</w:t>
      </w:r>
      <w:r>
        <w:rPr>
          <w:rFonts w:hint="eastAsia" w:ascii="Times New Roman" w:hAnsi="Times New Roman" w:eastAsia="仿宋_GB2312" w:cs="Times New Roman"/>
          <w:color w:val="000000"/>
          <w:kern w:val="0"/>
          <w:sz w:val="32"/>
          <w:szCs w:val="32"/>
          <w:shd w:val="clear" w:color="auto" w:fill="FFFFFF"/>
          <w:lang w:val="en-US" w:eastAsia="zh-CN" w:bidi="ar"/>
        </w:rPr>
        <w:t>本年度</w:t>
      </w:r>
      <w:r>
        <w:rPr>
          <w:rFonts w:hint="default" w:ascii="Times New Roman" w:hAnsi="Times New Roman" w:eastAsia="仿宋_GB2312" w:cs="Times New Roman"/>
          <w:color w:val="000000"/>
          <w:kern w:val="0"/>
          <w:sz w:val="32"/>
          <w:szCs w:val="32"/>
          <w:shd w:val="clear" w:color="auto" w:fill="FFFFFF"/>
          <w:lang w:val="en-US" w:eastAsia="zh-CN" w:bidi="ar"/>
        </w:rPr>
        <w:t>省文化和旅游科研</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b w:val="0"/>
          <w:bCs w:val="0"/>
          <w:kern w:val="2"/>
          <w:sz w:val="32"/>
          <w:szCs w:val="32"/>
          <w:lang w:val="en-US" w:eastAsia="zh-CN" w:bidi="ar-SA"/>
        </w:rPr>
      </w:pPr>
      <w:r>
        <w:rPr>
          <w:rFonts w:hint="default" w:ascii="Times New Roman" w:hAnsi="Times New Roman" w:eastAsia="黑体" w:cs="Times New Roman"/>
          <w:b w:val="0"/>
          <w:bCs w:val="0"/>
          <w:kern w:val="2"/>
          <w:sz w:val="32"/>
          <w:szCs w:val="32"/>
          <w:lang w:val="en-US" w:eastAsia="zh-CN" w:bidi="ar-SA"/>
        </w:rPr>
        <w:t>四、填报要求</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kern w:val="0"/>
          <w:sz w:val="32"/>
          <w:szCs w:val="32"/>
          <w:shd w:val="clear" w:color="auto" w:fill="FFFFFF"/>
          <w:lang w:val="en-US" w:eastAsia="zh-CN" w:bidi="ar"/>
        </w:rPr>
      </w:pPr>
      <w:r>
        <w:rPr>
          <w:rFonts w:hint="default" w:ascii="Times New Roman" w:hAnsi="Times New Roman" w:eastAsia="仿宋_GB2312" w:cs="Times New Roman"/>
          <w:color w:val="000000"/>
          <w:kern w:val="0"/>
          <w:sz w:val="32"/>
          <w:szCs w:val="32"/>
          <w:shd w:val="clear" w:color="auto" w:fill="FFFFFF"/>
          <w:lang w:val="en-US" w:eastAsia="zh-CN" w:bidi="ar"/>
        </w:rPr>
        <w:t>申报人按照相关要求，于2024年</w:t>
      </w:r>
      <w:r>
        <w:rPr>
          <w:rFonts w:hint="eastAsia" w:ascii="Times New Roman" w:hAnsi="Times New Roman" w:eastAsia="仿宋_GB2312" w:cs="Times New Roman"/>
          <w:color w:val="000000"/>
          <w:kern w:val="0"/>
          <w:sz w:val="32"/>
          <w:szCs w:val="32"/>
          <w:shd w:val="clear" w:color="auto" w:fill="FFFFFF"/>
          <w:lang w:val="en-US" w:eastAsia="zh-CN" w:bidi="ar"/>
        </w:rPr>
        <w:t>8</w:t>
      </w:r>
      <w:r>
        <w:rPr>
          <w:rFonts w:hint="default" w:ascii="Times New Roman" w:hAnsi="Times New Roman" w:eastAsia="仿宋_GB2312" w:cs="Times New Roman"/>
          <w:color w:val="000000"/>
          <w:kern w:val="0"/>
          <w:sz w:val="32"/>
          <w:szCs w:val="32"/>
          <w:shd w:val="clear" w:color="auto" w:fill="FFFFFF"/>
          <w:lang w:val="en-US" w:eastAsia="zh-CN" w:bidi="ar"/>
        </w:rPr>
        <w:t>月</w:t>
      </w:r>
      <w:r>
        <w:rPr>
          <w:rFonts w:hint="eastAsia" w:ascii="Times New Roman" w:hAnsi="Times New Roman" w:eastAsia="仿宋_GB2312" w:cs="Times New Roman"/>
          <w:color w:val="000000"/>
          <w:kern w:val="0"/>
          <w:sz w:val="32"/>
          <w:szCs w:val="32"/>
          <w:shd w:val="clear" w:color="auto" w:fill="FFFFFF"/>
          <w:lang w:val="en-US" w:eastAsia="zh-CN" w:bidi="ar"/>
        </w:rPr>
        <w:t>8</w:t>
      </w:r>
      <w:r>
        <w:rPr>
          <w:rFonts w:hint="default" w:ascii="Times New Roman" w:hAnsi="Times New Roman" w:eastAsia="仿宋_GB2312" w:cs="Times New Roman"/>
          <w:color w:val="000000"/>
          <w:kern w:val="0"/>
          <w:sz w:val="32"/>
          <w:szCs w:val="32"/>
          <w:shd w:val="clear" w:color="auto" w:fill="FFFFFF"/>
          <w:lang w:val="en-US" w:eastAsia="zh-CN" w:bidi="ar"/>
        </w:rPr>
        <w:t>日</w:t>
      </w:r>
      <w:r>
        <w:rPr>
          <w:rFonts w:hint="eastAsia" w:ascii="Times New Roman" w:hAnsi="Times New Roman" w:eastAsia="仿宋_GB2312" w:cs="Times New Roman"/>
          <w:color w:val="000000"/>
          <w:kern w:val="0"/>
          <w:sz w:val="32"/>
          <w:szCs w:val="32"/>
          <w:shd w:val="clear" w:color="auto" w:fill="FFFFFF"/>
          <w:lang w:val="en-US" w:eastAsia="zh-CN" w:bidi="ar"/>
        </w:rPr>
        <w:t>至9</w:t>
      </w:r>
      <w:r>
        <w:rPr>
          <w:rFonts w:hint="default" w:ascii="Times New Roman" w:hAnsi="Times New Roman" w:eastAsia="仿宋_GB2312" w:cs="Times New Roman"/>
          <w:color w:val="000000"/>
          <w:kern w:val="0"/>
          <w:sz w:val="32"/>
          <w:szCs w:val="32"/>
          <w:shd w:val="clear" w:color="auto" w:fill="FFFFFF"/>
          <w:lang w:val="en-US" w:eastAsia="zh-CN" w:bidi="ar"/>
        </w:rPr>
        <w:t>月</w:t>
      </w:r>
      <w:r>
        <w:rPr>
          <w:rFonts w:hint="eastAsia" w:ascii="Times New Roman" w:hAnsi="Times New Roman" w:eastAsia="仿宋_GB2312" w:cs="Times New Roman"/>
          <w:color w:val="000000"/>
          <w:kern w:val="0"/>
          <w:sz w:val="32"/>
          <w:szCs w:val="32"/>
          <w:shd w:val="clear" w:color="auto" w:fill="FFFFFF"/>
          <w:lang w:val="en-US" w:eastAsia="zh-CN" w:bidi="ar"/>
        </w:rPr>
        <w:t>5</w:t>
      </w:r>
      <w:r>
        <w:rPr>
          <w:rFonts w:hint="default" w:ascii="Times New Roman" w:hAnsi="Times New Roman" w:eastAsia="仿宋_GB2312" w:cs="Times New Roman"/>
          <w:color w:val="000000"/>
          <w:kern w:val="0"/>
          <w:sz w:val="32"/>
          <w:szCs w:val="32"/>
          <w:shd w:val="clear" w:color="auto" w:fill="FFFFFF"/>
          <w:lang w:val="en-US" w:eastAsia="zh-CN" w:bidi="ar"/>
        </w:rPr>
        <w:t>日登</w:t>
      </w:r>
      <w:r>
        <w:rPr>
          <w:rFonts w:hint="default" w:ascii="Times New Roman" w:hAnsi="Times New Roman" w:eastAsia="仿宋_GB2312" w:cs="Times New Roman"/>
          <w:color w:val="000000"/>
          <w:spacing w:val="-11"/>
          <w:kern w:val="0"/>
          <w:sz w:val="32"/>
          <w:szCs w:val="32"/>
          <w:shd w:val="clear" w:color="auto" w:fill="FFFFFF"/>
          <w:lang w:val="en-US" w:eastAsia="zh-CN" w:bidi="ar"/>
        </w:rPr>
        <w:t>录智游天府文化和旅游科研</w:t>
      </w:r>
      <w:r>
        <w:rPr>
          <w:rFonts w:hint="eastAsia" w:ascii="Times New Roman" w:hAnsi="Times New Roman" w:eastAsia="仿宋_GB2312" w:cs="Times New Roman"/>
          <w:color w:val="000000"/>
          <w:spacing w:val="-11"/>
          <w:kern w:val="0"/>
          <w:sz w:val="32"/>
          <w:szCs w:val="32"/>
          <w:shd w:val="clear" w:color="auto" w:fill="FFFFFF"/>
          <w:lang w:val="en-US" w:eastAsia="zh-CN" w:bidi="ar"/>
        </w:rPr>
        <w:t>项目</w:t>
      </w:r>
      <w:r>
        <w:rPr>
          <w:rFonts w:hint="default" w:ascii="Times New Roman" w:hAnsi="Times New Roman" w:eastAsia="仿宋_GB2312" w:cs="Times New Roman"/>
          <w:color w:val="000000"/>
          <w:spacing w:val="-11"/>
          <w:kern w:val="0"/>
          <w:sz w:val="32"/>
          <w:szCs w:val="32"/>
          <w:shd w:val="clear" w:color="auto" w:fill="FFFFFF"/>
          <w:lang w:val="en-US" w:eastAsia="zh-CN" w:bidi="ar"/>
        </w:rPr>
        <w:t>申报系统</w:t>
      </w:r>
      <w:r>
        <w:rPr>
          <w:rFonts w:hint="eastAsia" w:ascii="Times New Roman" w:hAnsi="Times New Roman" w:eastAsia="仿宋_GB2312" w:cs="Times New Roman"/>
          <w:color w:val="000000"/>
          <w:spacing w:val="-11"/>
          <w:kern w:val="0"/>
          <w:sz w:val="32"/>
          <w:szCs w:val="32"/>
          <w:shd w:val="clear" w:color="auto" w:fill="FFFFFF"/>
          <w:lang w:val="en-US" w:eastAsia="zh-CN" w:bidi="ar"/>
        </w:rPr>
        <w:t>（</w:t>
      </w:r>
      <w:r>
        <w:rPr>
          <w:rFonts w:hint="default" w:ascii="Times New Roman" w:hAnsi="Times New Roman" w:eastAsia="仿宋_GB2312" w:cs="Times New Roman"/>
          <w:spacing w:val="-11"/>
          <w:sz w:val="32"/>
          <w:szCs w:val="32"/>
          <w:lang w:val="en-US" w:eastAsia="zh-CN"/>
        </w:rPr>
        <w:t>http://kyktsb.tsichuan.com</w:t>
      </w:r>
      <w:r>
        <w:rPr>
          <w:rFonts w:hint="eastAsia" w:ascii="Times New Roman" w:hAnsi="Times New Roman" w:eastAsia="仿宋_GB2312" w:cs="Times New Roman"/>
          <w:color w:val="000000"/>
          <w:spacing w:val="-11"/>
          <w:kern w:val="0"/>
          <w:sz w:val="32"/>
          <w:szCs w:val="32"/>
          <w:shd w:val="clear" w:color="auto" w:fill="FFFFFF"/>
          <w:lang w:val="en-US" w:eastAsia="zh-CN" w:bidi="ar"/>
        </w:rPr>
        <w:t>）</w:t>
      </w:r>
      <w:r>
        <w:rPr>
          <w:rFonts w:hint="default" w:ascii="Times New Roman" w:hAnsi="Times New Roman" w:eastAsia="仿宋_GB2312" w:cs="Times New Roman"/>
          <w:color w:val="000000"/>
          <w:kern w:val="0"/>
          <w:sz w:val="32"/>
          <w:szCs w:val="32"/>
          <w:shd w:val="clear" w:color="auto" w:fill="FFFFFF"/>
          <w:lang w:val="en-US" w:eastAsia="zh-CN" w:bidi="ar"/>
        </w:rPr>
        <w:t>，并如实填写《2024年度四川省文化和旅游科研</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申报书》（详见附件2）。</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kern w:val="0"/>
          <w:sz w:val="32"/>
          <w:szCs w:val="32"/>
          <w:shd w:val="clear" w:color="auto" w:fill="FFFFFF"/>
          <w:lang w:val="en-US" w:eastAsia="zh-CN" w:bidi="ar"/>
        </w:rPr>
      </w:pPr>
      <w:r>
        <w:rPr>
          <w:rFonts w:hint="default" w:ascii="Times New Roman" w:hAnsi="Times New Roman" w:eastAsia="仿宋_GB2312" w:cs="Times New Roman"/>
          <w:color w:val="000000"/>
          <w:kern w:val="0"/>
          <w:sz w:val="32"/>
          <w:szCs w:val="32"/>
          <w:shd w:val="clear" w:color="auto" w:fill="FFFFFF"/>
          <w:lang w:val="en-US" w:eastAsia="zh-CN" w:bidi="ar"/>
        </w:rPr>
        <w:t>申</w:t>
      </w:r>
      <w:r>
        <w:rPr>
          <w:rFonts w:hint="eastAsia" w:ascii="Times New Roman" w:hAnsi="Times New Roman" w:eastAsia="仿宋_GB2312" w:cs="Times New Roman"/>
          <w:color w:val="000000"/>
          <w:kern w:val="0"/>
          <w:sz w:val="32"/>
          <w:szCs w:val="32"/>
          <w:shd w:val="clear" w:color="auto" w:fill="FFFFFF"/>
          <w:lang w:val="en-US" w:eastAsia="zh-CN" w:bidi="ar"/>
        </w:rPr>
        <w:t>报</w:t>
      </w:r>
      <w:r>
        <w:rPr>
          <w:rFonts w:hint="default" w:ascii="Times New Roman" w:hAnsi="Times New Roman" w:eastAsia="仿宋_GB2312" w:cs="Times New Roman"/>
          <w:color w:val="000000"/>
          <w:kern w:val="0"/>
          <w:sz w:val="32"/>
          <w:szCs w:val="32"/>
          <w:shd w:val="clear" w:color="auto" w:fill="FFFFFF"/>
          <w:lang w:val="en-US" w:eastAsia="zh-CN" w:bidi="ar"/>
        </w:rPr>
        <w:t>人申报流程如下：①使用真实信息进行注册(如已注册直接使用已有的用户名和密码登录)→②进入年度项目申报→③阅读申请书上传说明→④填写申报书、活页等资料，填写过程中可暂存，暂存后的申报随时可填写→⑤填写完成后，可下载申报书和活页，提交本级单位审核时，需要上传附件资料→</w:t>
      </w:r>
      <w:r>
        <w:rPr>
          <w:rFonts w:hint="eastAsia" w:ascii="汉仪书宋二S" w:hAnsi="汉仪书宋二S" w:eastAsia="汉仪书宋二S" w:cs="汉仪书宋二S"/>
          <w:color w:val="000000"/>
          <w:kern w:val="0"/>
          <w:sz w:val="32"/>
          <w:szCs w:val="32"/>
          <w:shd w:val="clear" w:color="auto" w:fill="FFFFFF"/>
          <w:lang w:val="en-US" w:eastAsia="zh-CN" w:bidi="ar"/>
        </w:rPr>
        <w:t>⑥</w:t>
      </w:r>
      <w:r>
        <w:rPr>
          <w:rFonts w:hint="default" w:ascii="Times New Roman" w:hAnsi="Times New Roman" w:eastAsia="仿宋_GB2312" w:cs="Times New Roman"/>
          <w:color w:val="000000"/>
          <w:kern w:val="0"/>
          <w:sz w:val="32"/>
          <w:szCs w:val="32"/>
          <w:shd w:val="clear" w:color="auto" w:fill="FFFFFF"/>
          <w:lang w:val="en-US" w:eastAsia="zh-CN" w:bidi="ar"/>
        </w:rPr>
        <w:t>在申请书封面右上角“项目编号”栏填写项目编号(项目编号</w:t>
      </w:r>
      <w:r>
        <w:rPr>
          <w:rFonts w:hint="eastAsia" w:ascii="Times New Roman" w:hAnsi="Times New Roman" w:eastAsia="仿宋_GB2312" w:cs="Times New Roman"/>
          <w:color w:val="000000"/>
          <w:kern w:val="0"/>
          <w:sz w:val="32"/>
          <w:szCs w:val="32"/>
          <w:shd w:val="clear" w:color="auto" w:fill="FFFFFF"/>
          <w:lang w:val="en-US" w:eastAsia="zh-CN" w:bidi="ar"/>
        </w:rPr>
        <w:t>在</w:t>
      </w:r>
      <w:r>
        <w:rPr>
          <w:rFonts w:hint="default" w:ascii="Times New Roman" w:hAnsi="Times New Roman" w:eastAsia="仿宋_GB2312" w:cs="Times New Roman"/>
          <w:color w:val="000000"/>
          <w:kern w:val="0"/>
          <w:sz w:val="32"/>
          <w:szCs w:val="32"/>
          <w:shd w:val="clear" w:color="auto" w:fill="FFFFFF"/>
          <w:lang w:val="en-US" w:eastAsia="zh-CN" w:bidi="ar"/>
        </w:rPr>
        <w:t>“申报管理”页面的“已申报项目列表”查看)。</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shd w:val="clear" w:color="auto" w:fill="FFFFFF"/>
          <w:lang w:val="en-US" w:eastAsia="zh-CN" w:bidi="ar"/>
        </w:rPr>
      </w:pPr>
      <w:r>
        <w:rPr>
          <w:rFonts w:hint="eastAsia" w:ascii="Times New Roman" w:hAnsi="Times New Roman" w:eastAsia="黑体" w:cs="Times New Roman"/>
          <w:b w:val="0"/>
          <w:bCs w:val="0"/>
          <w:kern w:val="2"/>
          <w:sz w:val="32"/>
          <w:szCs w:val="32"/>
          <w:lang w:val="en-US" w:eastAsia="zh-CN" w:bidi="ar-SA"/>
        </w:rPr>
        <w:t>五、报送要求</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kern w:val="0"/>
          <w:sz w:val="32"/>
          <w:szCs w:val="32"/>
          <w:shd w:val="clear" w:color="auto" w:fill="FFFFFF"/>
          <w:lang w:val="en-US" w:eastAsia="zh-CN" w:bidi="ar"/>
        </w:rPr>
      </w:pPr>
      <w:r>
        <w:rPr>
          <w:rFonts w:hint="default" w:ascii="Times New Roman" w:hAnsi="Times New Roman" w:eastAsia="仿宋_GB2312" w:cs="Times New Roman"/>
          <w:color w:val="000000"/>
          <w:kern w:val="0"/>
          <w:sz w:val="32"/>
          <w:szCs w:val="32"/>
          <w:highlight w:val="none"/>
          <w:shd w:val="clear" w:color="auto" w:fill="FFFFFF"/>
          <w:lang w:val="en-US" w:eastAsia="zh-CN" w:bidi="ar"/>
        </w:rPr>
        <w:t>单位科研管理部门应在</w:t>
      </w:r>
      <w:r>
        <w:rPr>
          <w:rFonts w:hint="eastAsia" w:ascii="Times New Roman" w:hAnsi="Times New Roman" w:eastAsia="仿宋_GB2312" w:cs="Times New Roman"/>
          <w:color w:val="000000"/>
          <w:kern w:val="0"/>
          <w:sz w:val="32"/>
          <w:szCs w:val="32"/>
          <w:highlight w:val="none"/>
          <w:shd w:val="clear" w:color="auto" w:fill="FFFFFF"/>
          <w:lang w:val="en-US" w:eastAsia="zh-CN" w:bidi="ar"/>
        </w:rPr>
        <w:t>审核</w:t>
      </w:r>
      <w:r>
        <w:rPr>
          <w:rFonts w:hint="default" w:ascii="Times New Roman" w:hAnsi="Times New Roman" w:eastAsia="仿宋_GB2312" w:cs="Times New Roman"/>
          <w:color w:val="000000"/>
          <w:kern w:val="0"/>
          <w:sz w:val="32"/>
          <w:szCs w:val="32"/>
          <w:highlight w:val="none"/>
          <w:shd w:val="clear" w:color="auto" w:fill="FFFFFF"/>
          <w:lang w:val="en-US" w:eastAsia="zh-CN" w:bidi="ar"/>
        </w:rPr>
        <w:t>截止日期前，将加盖公章的本单位</w:t>
      </w:r>
      <w:r>
        <w:rPr>
          <w:rFonts w:hint="eastAsia" w:ascii="Times New Roman" w:hAnsi="Times New Roman" w:eastAsia="仿宋_GB2312" w:cs="Times New Roman"/>
          <w:color w:val="000000"/>
          <w:kern w:val="0"/>
          <w:sz w:val="32"/>
          <w:szCs w:val="32"/>
          <w:highlight w:val="none"/>
          <w:shd w:val="clear" w:color="auto" w:fill="FFFFFF"/>
          <w:lang w:val="en-US" w:eastAsia="zh-CN" w:bidi="ar"/>
        </w:rPr>
        <w:t>科研项目申报书（含活页）和</w:t>
      </w:r>
      <w:r>
        <w:rPr>
          <w:rFonts w:hint="default" w:ascii="Times New Roman" w:hAnsi="Times New Roman" w:eastAsia="仿宋_GB2312" w:cs="Times New Roman"/>
          <w:color w:val="000000"/>
          <w:kern w:val="0"/>
          <w:sz w:val="32"/>
          <w:szCs w:val="32"/>
          <w:highlight w:val="none"/>
          <w:shd w:val="clear" w:color="auto" w:fill="FFFFFF"/>
          <w:lang w:val="en-US" w:eastAsia="zh-CN" w:bidi="ar"/>
        </w:rPr>
        <w:t>申报汇总表（详见附件3）</w:t>
      </w:r>
      <w:r>
        <w:rPr>
          <w:rFonts w:hint="eastAsia" w:ascii="Times New Roman" w:hAnsi="Times New Roman" w:eastAsia="仿宋_GB2312" w:cs="Times New Roman"/>
          <w:color w:val="000000"/>
          <w:kern w:val="0"/>
          <w:sz w:val="32"/>
          <w:szCs w:val="32"/>
          <w:highlight w:val="none"/>
          <w:shd w:val="clear" w:color="auto" w:fill="FFFFFF"/>
          <w:lang w:val="en-US" w:eastAsia="zh-CN" w:bidi="ar"/>
        </w:rPr>
        <w:t>纸质件各</w:t>
      </w:r>
      <w:r>
        <w:rPr>
          <w:rFonts w:hint="default" w:ascii="Times New Roman" w:hAnsi="Times New Roman" w:eastAsia="仿宋_GB2312" w:cs="Times New Roman"/>
          <w:color w:val="000000"/>
          <w:kern w:val="0"/>
          <w:sz w:val="32"/>
          <w:szCs w:val="32"/>
          <w:highlight w:val="none"/>
          <w:shd w:val="clear" w:color="auto" w:fill="FFFFFF"/>
          <w:lang w:val="en-US" w:eastAsia="zh-CN" w:bidi="ar"/>
        </w:rPr>
        <w:t>1份，寄送至文化和旅游厅</w:t>
      </w:r>
      <w:r>
        <w:rPr>
          <w:rFonts w:hint="default" w:ascii="Times New Roman" w:hAnsi="Times New Roman" w:eastAsia="仿宋_GB2312" w:cs="Times New Roman"/>
          <w:color w:val="000000"/>
          <w:kern w:val="0"/>
          <w:sz w:val="32"/>
          <w:szCs w:val="32"/>
          <w:shd w:val="clear" w:color="auto" w:fill="FFFFFF"/>
          <w:lang w:val="en-US" w:eastAsia="zh-CN" w:bidi="ar"/>
        </w:rPr>
        <w:t>。同时，将申报汇总表word版</w:t>
      </w:r>
      <w:r>
        <w:rPr>
          <w:rFonts w:hint="eastAsia" w:ascii="Times New Roman" w:hAnsi="Times New Roman" w:eastAsia="仿宋_GB2312" w:cs="Times New Roman"/>
          <w:color w:val="000000"/>
          <w:kern w:val="0"/>
          <w:sz w:val="32"/>
          <w:szCs w:val="32"/>
          <w:shd w:val="clear" w:color="auto" w:fill="FFFFFF"/>
          <w:lang w:val="en-US" w:eastAsia="zh-CN" w:bidi="ar"/>
        </w:rPr>
        <w:t>、申报书和申报汇总表</w:t>
      </w:r>
      <w:r>
        <w:rPr>
          <w:rFonts w:hint="default" w:ascii="Times New Roman" w:hAnsi="Times New Roman" w:eastAsia="仿宋_GB2312" w:cs="Times New Roman"/>
          <w:color w:val="000000"/>
          <w:kern w:val="0"/>
          <w:sz w:val="32"/>
          <w:szCs w:val="32"/>
          <w:shd w:val="clear" w:color="auto" w:fill="FFFFFF"/>
          <w:lang w:val="en-US" w:eastAsia="zh-CN" w:bidi="ar"/>
        </w:rPr>
        <w:t>盖章后的</w:t>
      </w:r>
      <w:r>
        <w:rPr>
          <w:rFonts w:hint="eastAsia" w:ascii="Times New Roman" w:hAnsi="Times New Roman" w:eastAsia="仿宋_GB2312" w:cs="Times New Roman"/>
          <w:color w:val="000000"/>
          <w:kern w:val="0"/>
          <w:sz w:val="32"/>
          <w:szCs w:val="32"/>
          <w:shd w:val="clear" w:color="auto" w:fill="FFFFFF"/>
          <w:lang w:val="en-US" w:eastAsia="zh-CN" w:bidi="ar"/>
        </w:rPr>
        <w:t>pdf</w:t>
      </w:r>
      <w:r>
        <w:rPr>
          <w:rFonts w:hint="default" w:ascii="Times New Roman" w:hAnsi="Times New Roman" w:eastAsia="仿宋_GB2312" w:cs="Times New Roman"/>
          <w:color w:val="000000"/>
          <w:kern w:val="0"/>
          <w:sz w:val="32"/>
          <w:szCs w:val="32"/>
          <w:shd w:val="clear" w:color="auto" w:fill="FFFFFF"/>
          <w:lang w:val="en-US" w:eastAsia="zh-CN" w:bidi="ar"/>
        </w:rPr>
        <w:t>版，以电子邮件形式发送至</w:t>
      </w:r>
      <w:r>
        <w:rPr>
          <w:rFonts w:hint="eastAsia" w:ascii="Times New Roman" w:hAnsi="Times New Roman" w:eastAsia="仿宋_GB2312" w:cs="Times New Roman"/>
          <w:color w:val="000000"/>
          <w:kern w:val="0"/>
          <w:sz w:val="32"/>
          <w:szCs w:val="32"/>
          <w:shd w:val="clear" w:color="auto" w:fill="FFFFFF"/>
          <w:lang w:val="en-US" w:eastAsia="zh-CN" w:bidi="ar"/>
        </w:rPr>
        <w:t>邮箱：</w:t>
      </w:r>
      <w:r>
        <w:rPr>
          <w:rFonts w:hint="default" w:ascii="Times New Roman" w:hAnsi="Times New Roman" w:eastAsia="仿宋_GB2312" w:cs="Times New Roman"/>
          <w:color w:val="000000"/>
          <w:kern w:val="0"/>
          <w:sz w:val="32"/>
          <w:szCs w:val="32"/>
          <w:shd w:val="clear" w:color="auto" w:fill="FFFFFF"/>
          <w:lang w:val="en-US" w:eastAsia="zh-CN" w:bidi="ar"/>
        </w:rPr>
        <w:t>scwhky@163.com（邮箱名为“四川文化科研”拼音缩写），邮件</w:t>
      </w:r>
      <w:r>
        <w:rPr>
          <w:rFonts w:hint="eastAsia" w:ascii="Times New Roman" w:hAnsi="Times New Roman" w:eastAsia="仿宋_GB2312" w:cs="Times New Roman"/>
          <w:color w:val="000000"/>
          <w:kern w:val="0"/>
          <w:sz w:val="32"/>
          <w:szCs w:val="32"/>
          <w:shd w:val="clear" w:color="auto" w:fill="FFFFFF"/>
          <w:lang w:val="en-US" w:eastAsia="zh-CN" w:bidi="ar"/>
        </w:rPr>
        <w:t>标题</w:t>
      </w:r>
      <w:r>
        <w:rPr>
          <w:rFonts w:hint="default" w:ascii="Times New Roman" w:hAnsi="Times New Roman" w:eastAsia="仿宋_GB2312" w:cs="Times New Roman"/>
          <w:color w:val="000000"/>
          <w:kern w:val="0"/>
          <w:sz w:val="32"/>
          <w:szCs w:val="32"/>
          <w:shd w:val="clear" w:color="auto" w:fill="FFFFFF"/>
          <w:lang w:val="en-US" w:eastAsia="zh-CN" w:bidi="ar"/>
        </w:rPr>
        <w:t>统一标注为“单位名+2024四川文旅科研</w:t>
      </w:r>
      <w:r>
        <w:rPr>
          <w:rFonts w:hint="eastAsia" w:ascii="Times New Roman" w:hAnsi="Times New Roman" w:eastAsia="仿宋_GB2312" w:cs="Times New Roman"/>
          <w:color w:val="000000"/>
          <w:kern w:val="0"/>
          <w:sz w:val="32"/>
          <w:szCs w:val="32"/>
          <w:shd w:val="clear" w:color="auto" w:fill="FFFFFF"/>
          <w:lang w:val="en-US" w:eastAsia="zh-CN" w:bidi="ar"/>
        </w:rPr>
        <w:t>项目</w:t>
      </w:r>
      <w:r>
        <w:rPr>
          <w:rFonts w:hint="default" w:ascii="Times New Roman" w:hAnsi="Times New Roman" w:eastAsia="仿宋_GB2312" w:cs="Times New Roman"/>
          <w:color w:val="000000"/>
          <w:kern w:val="0"/>
          <w:sz w:val="32"/>
          <w:szCs w:val="32"/>
          <w:shd w:val="clear" w:color="auto" w:fill="FFFFFF"/>
          <w:lang w:val="en-US" w:eastAsia="zh-CN" w:bidi="ar"/>
        </w:rPr>
        <w:t>申报</w:t>
      </w:r>
      <w:r>
        <w:rPr>
          <w:rFonts w:hint="eastAsia" w:ascii="Times New Roman" w:hAnsi="Times New Roman" w:eastAsia="仿宋_GB2312" w:cs="Times New Roman"/>
          <w:color w:val="000000"/>
          <w:kern w:val="0"/>
          <w:sz w:val="32"/>
          <w:szCs w:val="32"/>
          <w:shd w:val="clear" w:color="auto" w:fill="FFFFFF"/>
          <w:lang w:val="en-US" w:eastAsia="zh-CN" w:bidi="ar"/>
        </w:rPr>
        <w:t>资料</w:t>
      </w:r>
      <w:r>
        <w:rPr>
          <w:rFonts w:hint="default" w:ascii="Times New Roman" w:hAnsi="Times New Roman" w:eastAsia="仿宋_GB2312" w:cs="Times New Roman"/>
          <w:color w:val="000000"/>
          <w:kern w:val="0"/>
          <w:sz w:val="32"/>
          <w:szCs w:val="32"/>
          <w:shd w:val="clear" w:color="auto" w:fill="FFFFFF"/>
          <w:lang w:val="en-US" w:eastAsia="zh-CN" w:bidi="ar"/>
        </w:rPr>
        <w:t>”。</w:t>
      </w:r>
      <w:r>
        <w:rPr>
          <w:rFonts w:hint="eastAsia" w:ascii="Times New Roman" w:hAnsi="Times New Roman" w:eastAsia="仿宋_GB2312" w:cs="Times New Roman"/>
          <w:color w:val="000000"/>
          <w:kern w:val="0"/>
          <w:sz w:val="32"/>
          <w:szCs w:val="32"/>
          <w:shd w:val="clear" w:color="auto" w:fill="FFFFFF"/>
          <w:lang w:val="en-US" w:eastAsia="zh-CN" w:bidi="ar"/>
        </w:rPr>
        <w:t>上述</w:t>
      </w:r>
      <w:r>
        <w:rPr>
          <w:rFonts w:hint="default" w:ascii="Times New Roman" w:hAnsi="Times New Roman" w:eastAsia="仿宋_GB2312" w:cs="Times New Roman"/>
          <w:color w:val="000000"/>
          <w:kern w:val="0"/>
          <w:sz w:val="32"/>
          <w:szCs w:val="32"/>
          <w:shd w:val="clear" w:color="auto" w:fill="FFFFFF"/>
          <w:lang w:val="en-US" w:eastAsia="zh-CN" w:bidi="ar"/>
        </w:rPr>
        <w:t>电子版材料须由单位科研管理部门统一发至指定邮箱，不接受项目申报</w:t>
      </w:r>
      <w:r>
        <w:rPr>
          <w:rFonts w:hint="eastAsia" w:ascii="Times New Roman" w:hAnsi="Times New Roman" w:eastAsia="仿宋_GB2312" w:cs="Times New Roman"/>
          <w:color w:val="000000"/>
          <w:kern w:val="0"/>
          <w:sz w:val="32"/>
          <w:szCs w:val="32"/>
          <w:shd w:val="clear" w:color="auto" w:fill="FFFFFF"/>
          <w:lang w:val="en-US" w:eastAsia="zh-CN" w:bidi="ar"/>
        </w:rPr>
        <w:t>者</w:t>
      </w:r>
      <w:r>
        <w:rPr>
          <w:rFonts w:hint="default" w:ascii="Times New Roman" w:hAnsi="Times New Roman" w:eastAsia="仿宋_GB2312" w:cs="Times New Roman"/>
          <w:color w:val="000000"/>
          <w:kern w:val="0"/>
          <w:sz w:val="32"/>
          <w:szCs w:val="32"/>
          <w:shd w:val="clear" w:color="auto" w:fill="FFFFFF"/>
          <w:lang w:val="en-US" w:eastAsia="zh-CN" w:bidi="ar"/>
        </w:rPr>
        <w:t>个人发送的邮件。</w:t>
      </w:r>
      <w:r>
        <w:rPr>
          <w:rFonts w:hint="eastAsia" w:ascii="Times New Roman" w:hAnsi="Times New Roman" w:eastAsia="仿宋_GB2312" w:cs="Times New Roman"/>
          <w:color w:val="000000"/>
          <w:kern w:val="0"/>
          <w:sz w:val="32"/>
          <w:szCs w:val="32"/>
          <w:shd w:val="clear" w:color="auto" w:fill="FFFFFF"/>
          <w:lang w:val="en-US" w:eastAsia="zh-CN" w:bidi="ar"/>
        </w:rPr>
        <w:t>需由市（州）文化和旅游部门审核的单位应</w:t>
      </w:r>
      <w:r>
        <w:rPr>
          <w:rFonts w:hint="default" w:ascii="Times New Roman" w:hAnsi="Times New Roman" w:eastAsia="仿宋_GB2312" w:cs="Times New Roman"/>
          <w:color w:val="000000"/>
          <w:kern w:val="0"/>
          <w:sz w:val="32"/>
          <w:szCs w:val="32"/>
          <w:shd w:val="clear" w:color="auto" w:fill="FFFFFF"/>
          <w:lang w:val="en-US" w:eastAsia="zh-CN" w:bidi="ar"/>
        </w:rPr>
        <w:t>按要求报送至属地</w:t>
      </w:r>
      <w:r>
        <w:rPr>
          <w:rFonts w:hint="eastAsia" w:ascii="Times New Roman" w:hAnsi="Times New Roman" w:eastAsia="仿宋_GB2312" w:cs="Times New Roman"/>
          <w:color w:val="000000"/>
          <w:kern w:val="0"/>
          <w:sz w:val="32"/>
          <w:szCs w:val="32"/>
          <w:shd w:val="clear" w:color="auto" w:fill="FFFFFF"/>
          <w:lang w:val="en-US" w:eastAsia="zh-CN" w:bidi="ar"/>
        </w:rPr>
        <w:t>文化和旅游</w:t>
      </w:r>
      <w:r>
        <w:rPr>
          <w:rFonts w:hint="default" w:ascii="Times New Roman" w:hAnsi="Times New Roman" w:eastAsia="仿宋_GB2312" w:cs="Times New Roman"/>
          <w:color w:val="000000"/>
          <w:kern w:val="0"/>
          <w:sz w:val="32"/>
          <w:szCs w:val="32"/>
          <w:shd w:val="clear" w:color="auto" w:fill="FFFFFF"/>
          <w:lang w:val="en-US" w:eastAsia="zh-CN" w:bidi="ar"/>
        </w:rPr>
        <w:t>局，由</w:t>
      </w:r>
      <w:r>
        <w:rPr>
          <w:rFonts w:hint="eastAsia" w:ascii="Times New Roman" w:hAnsi="Times New Roman" w:eastAsia="仿宋_GB2312" w:cs="Times New Roman"/>
          <w:color w:val="000000"/>
          <w:kern w:val="0"/>
          <w:sz w:val="32"/>
          <w:szCs w:val="32"/>
          <w:shd w:val="clear" w:color="auto" w:fill="FFFFFF"/>
          <w:lang w:val="en-US" w:eastAsia="zh-CN" w:bidi="ar"/>
        </w:rPr>
        <w:t>市（州）文化和旅游</w:t>
      </w:r>
      <w:r>
        <w:rPr>
          <w:rFonts w:hint="default" w:ascii="Times New Roman" w:hAnsi="Times New Roman" w:eastAsia="仿宋_GB2312" w:cs="Times New Roman"/>
          <w:color w:val="000000"/>
          <w:kern w:val="0"/>
          <w:sz w:val="32"/>
          <w:szCs w:val="32"/>
          <w:shd w:val="clear" w:color="auto" w:fill="FFFFFF"/>
          <w:lang w:val="en-US" w:eastAsia="zh-CN" w:bidi="ar"/>
        </w:rPr>
        <w:t>局汇总后统一报送至文化和旅游厅。</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default" w:ascii="Times New Roman" w:hAnsi="Times New Roman" w:eastAsia="仿宋_GB2312" w:cs="Times New Roman"/>
          <w:b w:val="0"/>
          <w:bCs w:val="0"/>
          <w:color w:val="000000"/>
          <w:kern w:val="0"/>
          <w:sz w:val="32"/>
          <w:szCs w:val="32"/>
          <w:shd w:val="clear" w:color="auto" w:fill="FFFFFF"/>
          <w:lang w:val="en-US" w:eastAsia="zh-CN" w:bidi="ar"/>
        </w:rPr>
        <w:t>本年度</w:t>
      </w: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w:t>
      </w:r>
      <w:r>
        <w:rPr>
          <w:rFonts w:hint="default" w:ascii="Times New Roman" w:hAnsi="Times New Roman" w:eastAsia="仿宋_GB2312" w:cs="Times New Roman"/>
          <w:b w:val="0"/>
          <w:bCs w:val="0"/>
          <w:color w:val="000000"/>
          <w:kern w:val="0"/>
          <w:sz w:val="32"/>
          <w:szCs w:val="32"/>
          <w:shd w:val="clear" w:color="auto" w:fill="FFFFFF"/>
          <w:lang w:val="en-US" w:eastAsia="zh-CN" w:bidi="ar"/>
        </w:rPr>
        <w:t>申报截止时间为2024年</w:t>
      </w:r>
      <w:r>
        <w:rPr>
          <w:rFonts w:hint="eastAsia" w:ascii="Times New Roman" w:hAnsi="Times New Roman" w:eastAsia="仿宋_GB2312" w:cs="Times New Roman"/>
          <w:b w:val="0"/>
          <w:bCs w:val="0"/>
          <w:color w:val="000000"/>
          <w:kern w:val="0"/>
          <w:sz w:val="32"/>
          <w:szCs w:val="32"/>
          <w:shd w:val="clear" w:color="auto" w:fill="FFFFFF"/>
          <w:lang w:val="en-US" w:eastAsia="zh-CN" w:bidi="ar"/>
        </w:rPr>
        <w:t>9</w:t>
      </w:r>
      <w:r>
        <w:rPr>
          <w:rFonts w:hint="default" w:ascii="Times New Roman" w:hAnsi="Times New Roman" w:eastAsia="仿宋_GB2312" w:cs="Times New Roman"/>
          <w:b w:val="0"/>
          <w:bCs w:val="0"/>
          <w:color w:val="000000"/>
          <w:kern w:val="0"/>
          <w:sz w:val="32"/>
          <w:szCs w:val="32"/>
          <w:shd w:val="clear" w:color="auto" w:fill="FFFFFF"/>
          <w:lang w:val="en-US" w:eastAsia="zh-CN" w:bidi="ar"/>
        </w:rPr>
        <w:t>月</w:t>
      </w:r>
      <w:r>
        <w:rPr>
          <w:rFonts w:hint="eastAsia" w:ascii="Times New Roman" w:hAnsi="Times New Roman" w:eastAsia="仿宋_GB2312" w:cs="Times New Roman"/>
          <w:b w:val="0"/>
          <w:bCs w:val="0"/>
          <w:color w:val="000000"/>
          <w:kern w:val="0"/>
          <w:sz w:val="32"/>
          <w:szCs w:val="32"/>
          <w:shd w:val="clear" w:color="auto" w:fill="FFFFFF"/>
          <w:lang w:val="en-US" w:eastAsia="zh-CN" w:bidi="ar"/>
        </w:rPr>
        <w:t>5</w:t>
      </w:r>
      <w:r>
        <w:rPr>
          <w:rFonts w:hint="default" w:ascii="Times New Roman" w:hAnsi="Times New Roman" w:eastAsia="仿宋_GB2312" w:cs="Times New Roman"/>
          <w:b w:val="0"/>
          <w:bCs w:val="0"/>
          <w:color w:val="000000"/>
          <w:kern w:val="0"/>
          <w:sz w:val="32"/>
          <w:szCs w:val="32"/>
          <w:shd w:val="clear" w:color="auto" w:fill="FFFFFF"/>
          <w:lang w:val="en-US" w:eastAsia="zh-CN" w:bidi="ar"/>
        </w:rPr>
        <w:t>日，审核推荐截止时间为</w:t>
      </w:r>
      <w:r>
        <w:rPr>
          <w:rFonts w:hint="eastAsia" w:ascii="Times New Roman" w:hAnsi="Times New Roman" w:eastAsia="仿宋_GB2312" w:cs="Times New Roman"/>
          <w:b w:val="0"/>
          <w:bCs w:val="0"/>
          <w:color w:val="000000"/>
          <w:kern w:val="0"/>
          <w:sz w:val="32"/>
          <w:szCs w:val="32"/>
          <w:shd w:val="clear" w:color="auto" w:fill="FFFFFF"/>
          <w:lang w:val="en-US" w:eastAsia="zh-CN" w:bidi="ar"/>
        </w:rPr>
        <w:t>9</w:t>
      </w:r>
      <w:r>
        <w:rPr>
          <w:rFonts w:hint="default" w:ascii="Times New Roman" w:hAnsi="Times New Roman" w:eastAsia="仿宋_GB2312" w:cs="Times New Roman"/>
          <w:b w:val="0"/>
          <w:bCs w:val="0"/>
          <w:color w:val="000000"/>
          <w:kern w:val="0"/>
          <w:sz w:val="32"/>
          <w:szCs w:val="32"/>
          <w:shd w:val="clear" w:color="auto" w:fill="FFFFFF"/>
          <w:lang w:val="en-US" w:eastAsia="zh-CN" w:bidi="ar"/>
        </w:rPr>
        <w:t>月</w:t>
      </w:r>
      <w:r>
        <w:rPr>
          <w:rFonts w:hint="eastAsia" w:ascii="Times New Roman" w:hAnsi="Times New Roman" w:eastAsia="仿宋_GB2312" w:cs="Times New Roman"/>
          <w:b w:val="0"/>
          <w:bCs w:val="0"/>
          <w:color w:val="000000"/>
          <w:kern w:val="0"/>
          <w:sz w:val="32"/>
          <w:szCs w:val="32"/>
          <w:shd w:val="clear" w:color="auto" w:fill="FFFFFF"/>
          <w:lang w:val="en-US" w:eastAsia="zh-CN" w:bidi="ar"/>
        </w:rPr>
        <w:t>15</w:t>
      </w:r>
      <w:r>
        <w:rPr>
          <w:rFonts w:hint="default" w:ascii="Times New Roman" w:hAnsi="Times New Roman" w:eastAsia="仿宋_GB2312" w:cs="Times New Roman"/>
          <w:b w:val="0"/>
          <w:bCs w:val="0"/>
          <w:color w:val="000000"/>
          <w:kern w:val="0"/>
          <w:sz w:val="32"/>
          <w:szCs w:val="32"/>
          <w:shd w:val="clear" w:color="auto" w:fill="FFFFFF"/>
          <w:lang w:val="en-US" w:eastAsia="zh-CN" w:bidi="ar"/>
        </w:rPr>
        <w:t>日，逾期不予受理。</w:t>
      </w:r>
    </w:p>
    <w:p>
      <w:pPr>
        <w:pStyle w:val="2"/>
        <w:numPr>
          <w:ilvl w:val="0"/>
          <w:numId w:val="0"/>
        </w:numPr>
        <w:ind w:left="640" w:leftChars="0"/>
        <w:jc w:val="both"/>
        <w:rPr>
          <w:rFonts w:hint="eastAsia" w:ascii="Times New Roman" w:hAnsi="Times New Roman" w:eastAsia="仿宋_GB2312" w:cs="Times New Roman"/>
          <w:b w:val="0"/>
          <w:bCs w:val="0"/>
          <w:color w:val="000000"/>
          <w:kern w:val="0"/>
          <w:sz w:val="32"/>
          <w:szCs w:val="32"/>
          <w:shd w:val="clear" w:color="auto" w:fill="FFFFFF"/>
          <w:lang w:val="en-US" w:eastAsia="zh-CN" w:bidi="ar"/>
        </w:rPr>
      </w:pPr>
      <w:r>
        <w:rPr>
          <w:rFonts w:hint="eastAsia" w:ascii="Times New Roman" w:hAnsi="Times New Roman" w:eastAsia="黑体" w:cs="Times New Roman"/>
          <w:b w:val="0"/>
          <w:bCs w:val="0"/>
          <w:kern w:val="2"/>
          <w:sz w:val="32"/>
          <w:szCs w:val="32"/>
          <w:lang w:val="en-US" w:eastAsia="zh-CN" w:bidi="ar-SA"/>
        </w:rPr>
        <w:t>六、其他事项</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eastAsia" w:ascii="Times New Roman" w:hAnsi="Times New Roman" w:eastAsia="仿宋_GB2312" w:cs="Times New Roman"/>
          <w:b w:val="0"/>
          <w:bCs w:val="0"/>
          <w:color w:val="000000"/>
          <w:kern w:val="0"/>
          <w:sz w:val="32"/>
          <w:szCs w:val="32"/>
          <w:shd w:val="clear" w:color="auto" w:fill="FFFFFF"/>
          <w:lang w:val="en-US" w:eastAsia="zh-CN" w:bidi="ar"/>
        </w:rPr>
        <w:t>（一）</w:t>
      </w:r>
      <w:r>
        <w:rPr>
          <w:rFonts w:hint="default" w:ascii="Times New Roman" w:hAnsi="Times New Roman" w:eastAsia="仿宋_GB2312" w:cs="Times New Roman"/>
          <w:b w:val="0"/>
          <w:bCs w:val="0"/>
          <w:color w:val="000000"/>
          <w:kern w:val="0"/>
          <w:sz w:val="32"/>
          <w:szCs w:val="32"/>
          <w:shd w:val="clear" w:color="auto" w:fill="FFFFFF"/>
          <w:lang w:val="en-US" w:eastAsia="zh-CN" w:bidi="ar"/>
        </w:rPr>
        <w:t>纸质材料邮寄地址：成都市锦江区青莲上街2号，邮编：610051</w:t>
      </w:r>
      <w:r>
        <w:rPr>
          <w:rFonts w:hint="eastAsia" w:ascii="Times New Roman" w:hAnsi="Times New Roman" w:eastAsia="仿宋_GB2312" w:cs="Times New Roman"/>
          <w:b w:val="0"/>
          <w:bCs w:val="0"/>
          <w:color w:val="000000"/>
          <w:kern w:val="0"/>
          <w:sz w:val="32"/>
          <w:szCs w:val="32"/>
          <w:shd w:val="clear" w:color="auto" w:fill="FFFFFF"/>
          <w:lang w:val="en-US" w:eastAsia="zh-CN" w:bidi="ar"/>
        </w:rPr>
        <w:t>，联系人：陈老师，联系电话028-86703893。</w:t>
      </w:r>
    </w:p>
    <w:p>
      <w:pPr>
        <w:numPr>
          <w:ilvl w:val="0"/>
          <w:numId w:val="0"/>
        </w:numPr>
        <w:ind w:left="15" w:leftChars="7" w:firstLine="624" w:firstLineChars="195"/>
        <w:jc w:val="both"/>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eastAsia" w:ascii="Times New Roman" w:hAnsi="Times New Roman" w:eastAsia="仿宋_GB2312" w:cs="Times New Roman"/>
          <w:b w:val="0"/>
          <w:bCs w:val="0"/>
          <w:color w:val="000000"/>
          <w:kern w:val="0"/>
          <w:sz w:val="32"/>
          <w:szCs w:val="32"/>
          <w:shd w:val="clear" w:color="auto" w:fill="FFFFFF"/>
          <w:lang w:val="en-US" w:eastAsia="zh-CN" w:bidi="ar"/>
        </w:rPr>
        <w:t>（二）</w:t>
      </w:r>
      <w:r>
        <w:rPr>
          <w:rFonts w:hint="default" w:ascii="Times New Roman" w:hAnsi="Times New Roman" w:eastAsia="仿宋_GB2312" w:cs="Times New Roman"/>
          <w:b w:val="0"/>
          <w:bCs w:val="0"/>
          <w:color w:val="000000"/>
          <w:kern w:val="0"/>
          <w:sz w:val="32"/>
          <w:szCs w:val="32"/>
          <w:shd w:val="clear" w:color="auto" w:fill="FFFFFF"/>
          <w:lang w:val="en-US" w:eastAsia="zh-CN" w:bidi="ar"/>
        </w:rPr>
        <w:t>申</w:t>
      </w:r>
      <w:r>
        <w:rPr>
          <w:rFonts w:hint="eastAsia" w:ascii="Times New Roman" w:hAnsi="Times New Roman" w:eastAsia="仿宋_GB2312" w:cs="Times New Roman"/>
          <w:b w:val="0"/>
          <w:bCs w:val="0"/>
          <w:color w:val="000000"/>
          <w:kern w:val="0"/>
          <w:sz w:val="32"/>
          <w:szCs w:val="32"/>
          <w:shd w:val="clear" w:color="auto" w:fill="FFFFFF"/>
          <w:lang w:val="en-US" w:eastAsia="zh-CN" w:bidi="ar"/>
        </w:rPr>
        <w:t>报</w:t>
      </w:r>
      <w:r>
        <w:rPr>
          <w:rFonts w:hint="default" w:ascii="Times New Roman" w:hAnsi="Times New Roman" w:eastAsia="仿宋_GB2312" w:cs="Times New Roman"/>
          <w:b w:val="0"/>
          <w:bCs w:val="0"/>
          <w:color w:val="000000"/>
          <w:kern w:val="0"/>
          <w:sz w:val="32"/>
          <w:szCs w:val="32"/>
          <w:shd w:val="clear" w:color="auto" w:fill="FFFFFF"/>
          <w:lang w:val="en-US" w:eastAsia="zh-CN" w:bidi="ar"/>
        </w:rPr>
        <w:t>人有申报规定方面的问题可咨询本单位科研管理部门，文化和旅游厅仅接受各单位科研部门咨询，不受理个人咨询。有</w:t>
      </w:r>
      <w:r>
        <w:rPr>
          <w:rFonts w:hint="eastAsia" w:ascii="Times New Roman" w:hAnsi="Times New Roman" w:eastAsia="仿宋_GB2312" w:cs="Times New Roman"/>
          <w:b w:val="0"/>
          <w:bCs w:val="0"/>
          <w:color w:val="000000"/>
          <w:kern w:val="0"/>
          <w:sz w:val="32"/>
          <w:szCs w:val="32"/>
          <w:shd w:val="clear" w:color="auto" w:fill="FFFFFF"/>
          <w:lang w:val="en-US" w:eastAsia="zh-CN" w:bidi="ar"/>
        </w:rPr>
        <w:t>申报系统使用</w:t>
      </w:r>
      <w:r>
        <w:rPr>
          <w:rFonts w:hint="default" w:ascii="Times New Roman" w:hAnsi="Times New Roman" w:eastAsia="仿宋_GB2312" w:cs="Times New Roman"/>
          <w:b w:val="0"/>
          <w:bCs w:val="0"/>
          <w:color w:val="000000"/>
          <w:kern w:val="0"/>
          <w:sz w:val="32"/>
          <w:szCs w:val="32"/>
          <w:shd w:val="clear" w:color="auto" w:fill="FFFFFF"/>
          <w:lang w:val="en-US" w:eastAsia="zh-CN" w:bidi="ar"/>
        </w:rPr>
        <w:t>问题可联系技术支持</w:t>
      </w:r>
      <w:r>
        <w:rPr>
          <w:rFonts w:hint="eastAsia" w:ascii="Times New Roman" w:hAnsi="Times New Roman" w:eastAsia="仿宋_GB2312" w:cs="Times New Roman"/>
          <w:b w:val="0"/>
          <w:bCs w:val="0"/>
          <w:color w:val="000000"/>
          <w:kern w:val="0"/>
          <w:sz w:val="32"/>
          <w:szCs w:val="32"/>
          <w:shd w:val="clear" w:color="auto" w:fill="FFFFFF"/>
          <w:lang w:val="en-US" w:eastAsia="zh-CN" w:bidi="ar"/>
        </w:rPr>
        <w:t>。</w:t>
      </w:r>
    </w:p>
    <w:p>
      <w:pPr>
        <w:keepNext w:val="0"/>
        <w:keepLines w:val="0"/>
        <w:pageBreakBefore w:val="0"/>
        <w:kinsoku/>
        <w:wordWrap/>
        <w:overflowPunct/>
        <w:topLinePunct w:val="0"/>
        <w:autoSpaceDE/>
        <w:autoSpaceDN/>
        <w:bidi w:val="0"/>
        <w:adjustRightInd/>
        <w:spacing w:line="560" w:lineRule="exact"/>
        <w:ind w:left="2238" w:leftChars="304" w:hanging="1600" w:hangingChars="500"/>
        <w:jc w:val="both"/>
        <w:textAlignment w:val="auto"/>
        <w:rPr>
          <w:rFonts w:hint="eastAsia" w:ascii="Times New Roman" w:hAnsi="Times New Roman" w:eastAsia="仿宋_GB2312" w:cs="Times New Roman"/>
          <w:b w:val="0"/>
          <w:bCs w:val="0"/>
          <w:color w:val="000000"/>
          <w:kern w:val="0"/>
          <w:sz w:val="32"/>
          <w:szCs w:val="32"/>
          <w:shd w:val="clear" w:color="auto" w:fill="FFFFFF"/>
          <w:lang w:val="en-US" w:eastAsia="zh-CN" w:bidi="ar"/>
        </w:rPr>
      </w:pPr>
      <w:r>
        <w:rPr>
          <w:rFonts w:hint="eastAsia" w:ascii="Times New Roman" w:hAnsi="Times New Roman" w:eastAsia="仿宋_GB2312" w:cs="Times New Roman"/>
          <w:b w:val="0"/>
          <w:bCs w:val="0"/>
          <w:color w:val="000000"/>
          <w:kern w:val="0"/>
          <w:sz w:val="32"/>
          <w:szCs w:val="32"/>
          <w:shd w:val="clear" w:color="auto" w:fill="FFFFFF"/>
          <w:lang w:val="en-US" w:eastAsia="zh-CN" w:bidi="ar"/>
        </w:rPr>
        <w:t>特此通知。</w:t>
      </w:r>
    </w:p>
    <w:p>
      <w:pPr>
        <w:pStyle w:val="2"/>
        <w:rPr>
          <w:rFonts w:hint="default"/>
          <w:lang w:val="en-US" w:eastAsia="zh-CN"/>
        </w:rPr>
      </w:pPr>
    </w:p>
    <w:p>
      <w:pPr>
        <w:keepNext w:val="0"/>
        <w:keepLines w:val="0"/>
        <w:pageBreakBefore w:val="0"/>
        <w:kinsoku/>
        <w:wordWrap/>
        <w:overflowPunct/>
        <w:topLinePunct w:val="0"/>
        <w:autoSpaceDE/>
        <w:autoSpaceDN/>
        <w:bidi w:val="0"/>
        <w:adjustRightInd/>
        <w:spacing w:line="560" w:lineRule="exact"/>
        <w:ind w:left="1918" w:leftChars="304" w:hanging="1280" w:hangingChars="40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default" w:ascii="Times New Roman" w:hAnsi="Times New Roman" w:eastAsia="仿宋_GB2312" w:cs="Times New Roman"/>
          <w:b w:val="0"/>
          <w:bCs w:val="0"/>
          <w:color w:val="000000"/>
          <w:kern w:val="0"/>
          <w:sz w:val="32"/>
          <w:szCs w:val="32"/>
          <w:shd w:val="clear" w:color="auto" w:fill="FFFFFF"/>
          <w:lang w:val="en-US" w:eastAsia="zh-CN" w:bidi="ar"/>
        </w:rPr>
        <w:t>附件：1. 2024年度四川省文化和旅游科研</w:t>
      </w: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项目申报</w:t>
      </w:r>
      <w:r>
        <w:rPr>
          <w:rFonts w:hint="default" w:ascii="Times New Roman" w:hAnsi="Times New Roman" w:eastAsia="仿宋_GB2312" w:cs="Times New Roman"/>
          <w:b w:val="0"/>
          <w:bCs w:val="0"/>
          <w:color w:val="000000"/>
          <w:kern w:val="0"/>
          <w:sz w:val="32"/>
          <w:szCs w:val="32"/>
          <w:shd w:val="clear" w:color="auto" w:fill="FFFFFF"/>
          <w:lang w:val="en-US" w:eastAsia="zh-CN" w:bidi="ar"/>
        </w:rPr>
        <w:t>指南</w:t>
      </w:r>
    </w:p>
    <w:p>
      <w:pPr>
        <w:keepNext w:val="0"/>
        <w:keepLines w:val="0"/>
        <w:pageBreakBefore w:val="0"/>
        <w:numPr>
          <w:ilvl w:val="0"/>
          <w:numId w:val="1"/>
        </w:numPr>
        <w:kinsoku/>
        <w:wordWrap/>
        <w:overflowPunct/>
        <w:topLinePunct w:val="0"/>
        <w:autoSpaceDE/>
        <w:autoSpaceDN/>
        <w:bidi w:val="0"/>
        <w:adjustRightInd/>
        <w:spacing w:line="560" w:lineRule="exact"/>
        <w:ind w:left="1600" w:leftChars="0" w:firstLine="0" w:firstLineChars="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default" w:ascii="Times New Roman" w:hAnsi="Times New Roman" w:eastAsia="仿宋_GB2312" w:cs="Times New Roman"/>
          <w:b w:val="0"/>
          <w:bCs w:val="0"/>
          <w:color w:val="000000"/>
          <w:kern w:val="0"/>
          <w:sz w:val="32"/>
          <w:szCs w:val="32"/>
          <w:shd w:val="clear" w:color="auto" w:fill="FFFFFF"/>
          <w:lang w:val="en-US" w:eastAsia="zh-CN" w:bidi="ar"/>
        </w:rPr>
        <w:t>2024年度四川省文化和旅游科研</w:t>
      </w: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w:t>
      </w:r>
      <w:r>
        <w:rPr>
          <w:rFonts w:hint="default" w:ascii="Times New Roman" w:hAnsi="Times New Roman" w:eastAsia="仿宋_GB2312" w:cs="Times New Roman"/>
          <w:b w:val="0"/>
          <w:bCs w:val="0"/>
          <w:color w:val="000000"/>
          <w:kern w:val="0"/>
          <w:sz w:val="32"/>
          <w:szCs w:val="32"/>
          <w:shd w:val="clear" w:color="auto" w:fill="FFFFFF"/>
          <w:lang w:val="en-US" w:eastAsia="zh-CN" w:bidi="ar"/>
        </w:rPr>
        <w:t>申报书</w:t>
      </w:r>
    </w:p>
    <w:p>
      <w:pPr>
        <w:keepNext w:val="0"/>
        <w:keepLines w:val="0"/>
        <w:pageBreakBefore w:val="0"/>
        <w:numPr>
          <w:ilvl w:val="0"/>
          <w:numId w:val="1"/>
        </w:numPr>
        <w:kinsoku/>
        <w:wordWrap/>
        <w:overflowPunct/>
        <w:topLinePunct w:val="0"/>
        <w:autoSpaceDE/>
        <w:autoSpaceDN/>
        <w:bidi w:val="0"/>
        <w:adjustRightInd/>
        <w:spacing w:line="560" w:lineRule="exact"/>
        <w:ind w:left="1600" w:leftChars="0" w:firstLine="0" w:firstLineChars="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default" w:ascii="Times New Roman" w:hAnsi="Times New Roman" w:eastAsia="仿宋_GB2312" w:cs="Times New Roman"/>
          <w:b w:val="0"/>
          <w:bCs w:val="0"/>
          <w:color w:val="000000"/>
          <w:kern w:val="0"/>
          <w:sz w:val="32"/>
          <w:szCs w:val="32"/>
          <w:shd w:val="clear" w:color="auto" w:fill="FFFFFF"/>
          <w:lang w:val="en-US" w:eastAsia="zh-CN" w:bidi="ar"/>
        </w:rPr>
        <w:t>2024年度四川省文化和旅游科研</w:t>
      </w:r>
      <w:r>
        <w:rPr>
          <w:rFonts w:hint="eastAsia" w:ascii="Times New Roman" w:hAnsi="Times New Roman" w:eastAsia="仿宋_GB2312" w:cs="Times New Roman"/>
          <w:b w:val="0"/>
          <w:bCs w:val="0"/>
          <w:color w:val="000000"/>
          <w:kern w:val="0"/>
          <w:sz w:val="32"/>
          <w:szCs w:val="32"/>
          <w:shd w:val="clear" w:color="auto" w:fill="FFFFFF"/>
          <w:lang w:val="en-US" w:eastAsia="zh-CN" w:bidi="ar"/>
        </w:rPr>
        <w:t>项目</w:t>
      </w:r>
      <w:r>
        <w:rPr>
          <w:rFonts w:hint="default" w:ascii="Times New Roman" w:hAnsi="Times New Roman" w:eastAsia="仿宋_GB2312" w:cs="Times New Roman"/>
          <w:b w:val="0"/>
          <w:bCs w:val="0"/>
          <w:color w:val="000000"/>
          <w:kern w:val="0"/>
          <w:sz w:val="32"/>
          <w:szCs w:val="32"/>
          <w:shd w:val="clear" w:color="auto" w:fill="FFFFFF"/>
          <w:lang w:val="en-US" w:eastAsia="zh-CN" w:bidi="ar"/>
        </w:rPr>
        <w:t xml:space="preserve">申报汇总表 </w:t>
      </w:r>
    </w:p>
    <w:p>
      <w:pPr>
        <w:pStyle w:val="2"/>
        <w:jc w:val="both"/>
        <w:rPr>
          <w:rFonts w:hint="default" w:ascii="Times New Roman" w:hAnsi="Times New Roman" w:eastAsia="仿宋_GB2312" w:cs="Times New Roman"/>
          <w:b w:val="0"/>
          <w:bCs w:val="0"/>
          <w:color w:val="000000"/>
          <w:kern w:val="0"/>
          <w:sz w:val="32"/>
          <w:szCs w:val="32"/>
          <w:shd w:val="clear" w:color="auto" w:fill="FFFFFF"/>
          <w:lang w:val="en-US" w:eastAsia="zh-CN" w:bidi="ar"/>
        </w:rPr>
      </w:pPr>
    </w:p>
    <w:p>
      <w:pPr>
        <w:jc w:val="both"/>
        <w:rPr>
          <w:rFonts w:hint="default"/>
          <w:lang w:val="en-US" w:eastAsia="zh-CN"/>
        </w:rPr>
      </w:pPr>
    </w:p>
    <w:p>
      <w:pPr>
        <w:keepNext w:val="0"/>
        <w:keepLines w:val="0"/>
        <w:pageBreakBefore w:val="0"/>
        <w:kinsoku/>
        <w:wordWrap/>
        <w:overflowPunct/>
        <w:topLinePunct w:val="0"/>
        <w:autoSpaceDE/>
        <w:autoSpaceDN/>
        <w:bidi w:val="0"/>
        <w:adjustRightInd/>
        <w:spacing w:line="560" w:lineRule="exact"/>
        <w:ind w:firstLine="5120" w:firstLineChars="1600"/>
        <w:jc w:val="both"/>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default" w:ascii="Times New Roman" w:hAnsi="Times New Roman" w:eastAsia="仿宋_GB2312" w:cs="Times New Roman"/>
          <w:b w:val="0"/>
          <w:bCs w:val="0"/>
          <w:color w:val="000000"/>
          <w:kern w:val="0"/>
          <w:sz w:val="32"/>
          <w:szCs w:val="32"/>
          <w:shd w:val="clear" w:color="auto" w:fill="FFFFFF"/>
          <w:lang w:val="en-US" w:eastAsia="zh-CN" w:bidi="ar"/>
        </w:rPr>
        <w:t>四川省文化和旅游厅</w:t>
      </w:r>
    </w:p>
    <w:p>
      <w:pPr>
        <w:keepNext w:val="0"/>
        <w:keepLines w:val="0"/>
        <w:pageBreakBefore w:val="0"/>
        <w:kinsoku/>
        <w:wordWrap/>
        <w:overflowPunct/>
        <w:topLinePunct w:val="0"/>
        <w:autoSpaceDE/>
        <w:autoSpaceDN/>
        <w:bidi w:val="0"/>
        <w:adjustRightInd/>
        <w:spacing w:line="560" w:lineRule="exact"/>
        <w:ind w:firstLine="5120" w:firstLineChars="1600"/>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default" w:ascii="Times New Roman" w:hAnsi="Times New Roman" w:eastAsia="仿宋_GB2312" w:cs="Times New Roman"/>
          <w:b w:val="0"/>
          <w:bCs w:val="0"/>
          <w:color w:val="000000"/>
          <w:kern w:val="0"/>
          <w:sz w:val="32"/>
          <w:szCs w:val="32"/>
          <w:shd w:val="clear" w:color="auto" w:fill="FFFFFF"/>
          <w:lang w:val="en-US" w:eastAsia="zh-CN" w:bidi="ar"/>
        </w:rPr>
        <w:t>2024年</w:t>
      </w:r>
      <w:r>
        <w:rPr>
          <w:rFonts w:hint="eastAsia" w:ascii="Times New Roman" w:hAnsi="Times New Roman" w:eastAsia="仿宋_GB2312" w:cs="Times New Roman"/>
          <w:b w:val="0"/>
          <w:bCs w:val="0"/>
          <w:color w:val="000000"/>
          <w:kern w:val="0"/>
          <w:sz w:val="32"/>
          <w:szCs w:val="32"/>
          <w:shd w:val="clear" w:color="auto" w:fill="FFFFFF"/>
          <w:lang w:val="en-US" w:eastAsia="zh-CN" w:bidi="ar"/>
        </w:rPr>
        <w:t>8</w:t>
      </w:r>
      <w:r>
        <w:rPr>
          <w:rFonts w:hint="default" w:ascii="Times New Roman" w:hAnsi="Times New Roman" w:eastAsia="仿宋_GB2312" w:cs="Times New Roman"/>
          <w:b w:val="0"/>
          <w:bCs w:val="0"/>
          <w:color w:val="000000"/>
          <w:kern w:val="0"/>
          <w:sz w:val="32"/>
          <w:szCs w:val="32"/>
          <w:shd w:val="clear" w:color="auto" w:fill="FFFFFF"/>
          <w:lang w:val="en-US" w:eastAsia="zh-CN" w:bidi="ar"/>
        </w:rPr>
        <w:t>月</w:t>
      </w:r>
      <w:r>
        <w:rPr>
          <w:rFonts w:hint="eastAsia" w:ascii="Times New Roman" w:hAnsi="Times New Roman" w:eastAsia="仿宋_GB2312" w:cs="Times New Roman"/>
          <w:b w:val="0"/>
          <w:bCs w:val="0"/>
          <w:color w:val="000000"/>
          <w:kern w:val="0"/>
          <w:sz w:val="32"/>
          <w:szCs w:val="32"/>
          <w:shd w:val="clear" w:color="auto" w:fill="FFFFFF"/>
          <w:lang w:val="en-US" w:eastAsia="zh-CN" w:bidi="ar"/>
        </w:rPr>
        <w:t>2</w:t>
      </w:r>
      <w:bookmarkStart w:id="0" w:name="_GoBack"/>
      <w:bookmarkEnd w:id="0"/>
      <w:r>
        <w:rPr>
          <w:rFonts w:hint="default" w:ascii="Times New Roman" w:hAnsi="Times New Roman" w:eastAsia="仿宋_GB2312" w:cs="Times New Roman"/>
          <w:b w:val="0"/>
          <w:bCs w:val="0"/>
          <w:color w:val="000000"/>
          <w:kern w:val="0"/>
          <w:sz w:val="32"/>
          <w:szCs w:val="32"/>
          <w:shd w:val="clear" w:color="auto" w:fill="FFFFFF"/>
          <w:lang w:val="en-US" w:eastAsia="zh-CN" w:bidi="ar"/>
        </w:rPr>
        <w:t>日</w:t>
      </w:r>
    </w:p>
    <w:p>
      <w:pPr>
        <w:pStyle w:val="2"/>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default" w:ascii="Times New Roman" w:hAnsi="Times New Roman" w:eastAsia="仿宋_GB2312" w:cs="Times New Roman"/>
          <w:b w:val="0"/>
          <w:bCs w:val="0"/>
          <w:color w:val="000000"/>
          <w:kern w:val="0"/>
          <w:sz w:val="32"/>
          <w:szCs w:val="32"/>
          <w:shd w:val="clear" w:color="auto" w:fill="FFFFFF"/>
          <w:lang w:val="en-US" w:eastAsia="zh-CN" w:bidi="ar"/>
        </w:rPr>
        <w:t>（联系人：胡曾艳、</w:t>
      </w:r>
      <w:r>
        <w:rPr>
          <w:rFonts w:hint="eastAsia" w:ascii="Times New Roman" w:hAnsi="Times New Roman" w:eastAsia="仿宋_GB2312" w:cs="Times New Roman"/>
          <w:b w:val="0"/>
          <w:bCs w:val="0"/>
          <w:color w:val="000000"/>
          <w:kern w:val="0"/>
          <w:sz w:val="32"/>
          <w:szCs w:val="32"/>
          <w:shd w:val="clear" w:color="auto" w:fill="FFFFFF"/>
          <w:lang w:val="en-US" w:eastAsia="zh-CN" w:bidi="ar"/>
        </w:rPr>
        <w:t>陈雪，联系电话：028-86702893</w:t>
      </w:r>
      <w:r>
        <w:rPr>
          <w:rFonts w:hint="default" w:ascii="Times New Roman" w:hAnsi="Times New Roman" w:eastAsia="仿宋_GB2312" w:cs="Times New Roman"/>
          <w:b w:val="0"/>
          <w:bCs w:val="0"/>
          <w:color w:val="000000"/>
          <w:kern w:val="0"/>
          <w:sz w:val="32"/>
          <w:szCs w:val="32"/>
          <w:shd w:val="clear" w:color="auto" w:fill="FFFFFF"/>
          <w:lang w:val="en-US" w:eastAsia="zh-CN" w:bidi="ar"/>
        </w:rPr>
        <w:t>；</w:t>
      </w:r>
      <w:r>
        <w:rPr>
          <w:rFonts w:hint="eastAsia" w:ascii="Times New Roman" w:hAnsi="Times New Roman" w:eastAsia="仿宋_GB2312" w:cs="Times New Roman"/>
          <w:b w:val="0"/>
          <w:bCs w:val="0"/>
          <w:color w:val="000000"/>
          <w:kern w:val="0"/>
          <w:sz w:val="32"/>
          <w:szCs w:val="32"/>
          <w:shd w:val="clear" w:color="auto" w:fill="FFFFFF"/>
          <w:lang w:val="en-US" w:eastAsia="zh-CN" w:bidi="ar"/>
        </w:rPr>
        <w:t>技术人员：张湘舒，联系</w:t>
      </w:r>
      <w:r>
        <w:rPr>
          <w:rFonts w:hint="default" w:ascii="Times New Roman" w:hAnsi="Times New Roman" w:eastAsia="仿宋_GB2312" w:cs="Times New Roman"/>
          <w:b w:val="0"/>
          <w:bCs w:val="0"/>
          <w:color w:val="000000"/>
          <w:kern w:val="0"/>
          <w:sz w:val="32"/>
          <w:szCs w:val="32"/>
          <w:shd w:val="clear" w:color="auto" w:fill="FFFFFF"/>
          <w:lang w:val="en-US" w:eastAsia="zh-CN" w:bidi="ar"/>
        </w:rPr>
        <w:t>电话：17313179989）</w:t>
      </w:r>
    </w:p>
    <w:p>
      <w:pPr>
        <w:keepNext w:val="0"/>
        <w:keepLines w:val="0"/>
        <w:pageBreakBefore w:val="0"/>
        <w:kinsoku/>
        <w:wordWrap/>
        <w:overflowPunct/>
        <w:topLinePunct w:val="0"/>
        <w:autoSpaceDE/>
        <w:autoSpaceDN/>
        <w:bidi w:val="0"/>
        <w:adjustRightInd/>
        <w:spacing w:line="560" w:lineRule="exact"/>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p>
    <w:p>
      <w:pPr>
        <w:pStyle w:val="2"/>
        <w:keepNext w:val="0"/>
        <w:keepLines w:val="0"/>
        <w:pageBreakBefore w:val="0"/>
        <w:kinsoku/>
        <w:wordWrap/>
        <w:overflowPunct/>
        <w:topLinePunct w:val="0"/>
        <w:autoSpaceDE/>
        <w:autoSpaceDN/>
        <w:bidi w:val="0"/>
        <w:adjustRightInd/>
        <w:spacing w:line="560" w:lineRule="exact"/>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p>
    <w:p>
      <w:pPr>
        <w:keepNext w:val="0"/>
        <w:keepLines w:val="0"/>
        <w:pageBreakBefore w:val="0"/>
        <w:kinsoku/>
        <w:wordWrap/>
        <w:overflowPunct/>
        <w:topLinePunct w:val="0"/>
        <w:autoSpaceDE/>
        <w:autoSpaceDN/>
        <w:bidi w:val="0"/>
        <w:adjustRightInd/>
        <w:spacing w:line="560" w:lineRule="exact"/>
        <w:textAlignment w:val="auto"/>
        <w:rPr>
          <w:rFonts w:hint="default" w:ascii="Times New Roman" w:hAnsi="Times New Roman" w:eastAsia="仿宋_GB2312" w:cs="Times New Roman"/>
          <w:b w:val="0"/>
          <w:bCs w:val="0"/>
          <w:color w:val="000000"/>
          <w:kern w:val="0"/>
          <w:sz w:val="32"/>
          <w:szCs w:val="32"/>
          <w:shd w:val="clear" w:color="auto" w:fill="FFFFFF"/>
          <w:lang w:val="en-US" w:eastAsia="zh-CN" w:bidi="ar"/>
        </w:rPr>
      </w:pPr>
      <w:r>
        <w:rPr>
          <w:rFonts w:hint="default" w:ascii="Times New Roman" w:hAnsi="Times New Roman" w:eastAsia="仿宋_GB2312" w:cs="Times New Roman"/>
          <w:b w:val="0"/>
          <w:bCs w:val="0"/>
          <w:color w:val="000000"/>
          <w:kern w:val="0"/>
          <w:sz w:val="32"/>
          <w:szCs w:val="32"/>
          <w:shd w:val="clear" w:color="auto" w:fill="FFFFFF"/>
          <w:lang w:val="en-US" w:eastAsia="zh-CN" w:bidi="ar"/>
        </w:rPr>
        <w:t>抄送：省内高校和科研院所</w:t>
      </w:r>
    </w:p>
    <w:p>
      <w:pPr>
        <w:pStyle w:val="2"/>
        <w:rPr>
          <w:rFonts w:hint="default" w:ascii="Times New Roman" w:hAnsi="Times New Roman" w:eastAsia="仿宋_GB2312" w:cs="Times New Roman"/>
          <w:b w:val="0"/>
          <w:bCs w:val="0"/>
          <w:color w:val="000000"/>
          <w:kern w:val="0"/>
          <w:sz w:val="32"/>
          <w:szCs w:val="32"/>
          <w:shd w:val="clear" w:color="auto" w:fill="FFFFFF"/>
          <w:lang w:val="en-US" w:eastAsia="zh-CN" w:bidi="ar"/>
        </w:rPr>
      </w:pPr>
    </w:p>
    <w:p>
      <w:pPr>
        <w:rPr>
          <w:rFonts w:hint="default" w:ascii="Times New Roman" w:hAnsi="Times New Roman" w:eastAsia="仿宋_GB2312" w:cs="Times New Roman"/>
          <w:b w:val="0"/>
          <w:bCs w:val="0"/>
          <w:color w:val="000000"/>
          <w:kern w:val="0"/>
          <w:sz w:val="32"/>
          <w:szCs w:val="32"/>
          <w:shd w:val="clear" w:color="auto" w:fill="FFFFFF"/>
          <w:lang w:val="en-US" w:eastAsia="zh-CN" w:bidi="ar"/>
        </w:rPr>
        <w:sectPr>
          <w:pgSz w:w="11906" w:h="16838"/>
          <w:pgMar w:top="2098" w:right="1474" w:bottom="1984" w:left="1587" w:header="851" w:footer="992" w:gutter="0"/>
          <w:cols w:space="720" w:num="1"/>
          <w:docGrid w:type="lines" w:linePitch="312" w:charSpace="0"/>
        </w:sectPr>
      </w:pPr>
    </w:p>
    <w:p>
      <w:pPr>
        <w:pStyle w:val="2"/>
        <w:rPr>
          <w:rFonts w:hint="default" w:ascii="Times New Roman" w:hAnsi="Times New Roman" w:cs="Times New Roman"/>
          <w:lang w:val="en-US" w:eastAsia="zh-CN"/>
        </w:rPr>
      </w:pPr>
      <w:r>
        <w:rPr>
          <w:rFonts w:hint="default" w:ascii="Times New Roman" w:hAnsi="Times New Roman" w:eastAsia="黑体" w:cs="Times New Roman"/>
          <w:kern w:val="2"/>
          <w:sz w:val="32"/>
          <w:szCs w:val="32"/>
          <w:lang w:val="en-US" w:eastAsia="zh-CN" w:bidi="ar-SA"/>
        </w:rPr>
        <w:t>附件1</w:t>
      </w:r>
    </w:p>
    <w:p>
      <w:pPr>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default" w:ascii="Times New Roman" w:hAnsi="Times New Roman" w:eastAsia="方正小标宋简体" w:cs="Times New Roman"/>
          <w:b w:val="0"/>
          <w:bCs w:val="0"/>
          <w:kern w:val="0"/>
          <w:sz w:val="36"/>
          <w:szCs w:val="36"/>
          <w:lang w:val="en-US" w:eastAsia="zh-CN"/>
        </w:rPr>
      </w:pPr>
      <w:r>
        <w:rPr>
          <w:rFonts w:hint="default" w:ascii="Times New Roman" w:hAnsi="Times New Roman" w:eastAsia="方正小标宋简体" w:cs="Times New Roman"/>
          <w:b w:val="0"/>
          <w:bCs w:val="0"/>
          <w:kern w:val="0"/>
          <w:sz w:val="36"/>
          <w:szCs w:val="36"/>
          <w:lang w:val="en-US" w:eastAsia="zh-CN"/>
        </w:rPr>
        <w:t>2024年度四川</w:t>
      </w:r>
      <w:r>
        <w:rPr>
          <w:rFonts w:hint="eastAsia" w:ascii="Times New Roman" w:hAnsi="Times New Roman" w:eastAsia="方正小标宋简体" w:cs="Times New Roman"/>
          <w:b w:val="0"/>
          <w:bCs w:val="0"/>
          <w:kern w:val="0"/>
          <w:sz w:val="36"/>
          <w:szCs w:val="36"/>
          <w:lang w:val="en-US" w:eastAsia="zh-CN"/>
        </w:rPr>
        <w:t>省</w:t>
      </w:r>
      <w:r>
        <w:rPr>
          <w:rFonts w:hint="default" w:ascii="Times New Roman" w:hAnsi="Times New Roman" w:eastAsia="方正小标宋简体" w:cs="Times New Roman"/>
          <w:b w:val="0"/>
          <w:bCs w:val="0"/>
          <w:kern w:val="0"/>
          <w:sz w:val="36"/>
          <w:szCs w:val="36"/>
          <w:lang w:val="en-US" w:eastAsia="zh-CN"/>
        </w:rPr>
        <w:t>文化和旅游科研</w:t>
      </w:r>
      <w:r>
        <w:rPr>
          <w:rFonts w:hint="eastAsia" w:ascii="Times New Roman" w:hAnsi="Times New Roman" w:eastAsia="方正小标宋简体" w:cs="Times New Roman"/>
          <w:b w:val="0"/>
          <w:bCs w:val="0"/>
          <w:kern w:val="0"/>
          <w:sz w:val="36"/>
          <w:szCs w:val="36"/>
          <w:lang w:val="en-US" w:eastAsia="zh-CN"/>
        </w:rPr>
        <w:t>项目申报</w:t>
      </w:r>
      <w:r>
        <w:rPr>
          <w:rFonts w:hint="default" w:ascii="Times New Roman" w:hAnsi="Times New Roman" w:eastAsia="方正小标宋简体" w:cs="Times New Roman"/>
          <w:b w:val="0"/>
          <w:bCs w:val="0"/>
          <w:kern w:val="0"/>
          <w:sz w:val="36"/>
          <w:szCs w:val="36"/>
          <w:lang w:val="en-US" w:eastAsia="zh-CN"/>
        </w:rPr>
        <w:t>指南</w:t>
      </w:r>
    </w:p>
    <w:tbl>
      <w:tblPr>
        <w:tblStyle w:val="6"/>
        <w:tblW w:w="92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07"/>
        <w:gridCol w:w="6812"/>
        <w:gridCol w:w="15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黑体" w:cs="Times New Roman"/>
                <w:b w:val="0"/>
                <w:bCs w:val="0"/>
                <w:i w:val="0"/>
                <w:color w:val="000000"/>
                <w:sz w:val="24"/>
                <w:szCs w:val="24"/>
                <w:u w:val="none"/>
              </w:rPr>
            </w:pPr>
            <w:r>
              <w:rPr>
                <w:rFonts w:hint="default" w:ascii="Times New Roman" w:hAnsi="Times New Roman" w:eastAsia="黑体" w:cs="Times New Roman"/>
                <w:b w:val="0"/>
                <w:bCs w:val="0"/>
                <w:i w:val="0"/>
                <w:color w:val="000000"/>
                <w:kern w:val="0"/>
                <w:sz w:val="24"/>
                <w:szCs w:val="24"/>
                <w:u w:val="none"/>
                <w:lang w:val="en-US" w:eastAsia="zh-CN" w:bidi="ar"/>
              </w:rPr>
              <w:t>序号</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黑体" w:cs="Times New Roman"/>
                <w:b w:val="0"/>
                <w:bCs w:val="0"/>
                <w:i w:val="0"/>
                <w:color w:val="000000"/>
                <w:sz w:val="24"/>
                <w:szCs w:val="24"/>
                <w:u w:val="none"/>
              </w:rPr>
            </w:pPr>
            <w:r>
              <w:rPr>
                <w:rFonts w:hint="eastAsia" w:ascii="Times New Roman" w:hAnsi="Times New Roman" w:eastAsia="黑体" w:cs="Times New Roman"/>
                <w:b w:val="0"/>
                <w:bCs w:val="0"/>
                <w:i w:val="0"/>
                <w:color w:val="000000"/>
                <w:kern w:val="0"/>
                <w:sz w:val="24"/>
                <w:szCs w:val="24"/>
                <w:u w:val="none"/>
                <w:lang w:val="en-US" w:eastAsia="zh-CN" w:bidi="ar"/>
              </w:rPr>
              <w:t>课题</w:t>
            </w:r>
            <w:r>
              <w:rPr>
                <w:rFonts w:hint="default" w:ascii="Times New Roman" w:hAnsi="Times New Roman" w:eastAsia="黑体" w:cs="Times New Roman"/>
                <w:b w:val="0"/>
                <w:bCs w:val="0"/>
                <w:i w:val="0"/>
                <w:color w:val="000000"/>
                <w:kern w:val="0"/>
                <w:sz w:val="24"/>
                <w:szCs w:val="24"/>
                <w:u w:val="none"/>
                <w:lang w:val="en-US" w:eastAsia="zh-CN" w:bidi="ar"/>
              </w:rPr>
              <w:t>名称</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黑体" w:cs="Times New Roman"/>
                <w:b w:val="0"/>
                <w:bCs w:val="0"/>
                <w:i w:val="0"/>
                <w:color w:val="000000"/>
                <w:sz w:val="24"/>
                <w:szCs w:val="24"/>
                <w:u w:val="none"/>
              </w:rPr>
            </w:pPr>
            <w:r>
              <w:rPr>
                <w:rFonts w:hint="default" w:ascii="Times New Roman" w:hAnsi="Times New Roman" w:eastAsia="黑体" w:cs="Times New Roman"/>
                <w:b w:val="0"/>
                <w:bCs w:val="0"/>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1</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习近平文化思想研究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2</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四川人艺剧目史研究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3</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新时代川剧保护传承创新路径研究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4</w:t>
            </w:r>
          </w:p>
        </w:tc>
        <w:tc>
          <w:tcPr>
            <w:tcW w:w="681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推进共同富裕试验区建设文化和旅游高质量发展指标体系研究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5</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四川艺术理论研究现状及发展方向研究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6</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四川研学旅游产业发展现状研究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7</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基于人工智能的虚拟现实图像生成及其监管策略研究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8</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数字赋能四川农文旅融合高质量发展研究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9</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非遗调查、记录及档案建设研究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10</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四川动漫游戏产业现状和发展路径研究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11</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四川省旅游景区演艺发展研究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12</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文化和旅游市场执法监督理论和实践研究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13</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四川入境游市场分析研究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14</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文旅融合高质量发展优秀案例研究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15</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革命文物保护及活化利用研究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16</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两汉时期巴蜀地区社会文化研究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17</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数字传播与</w:t>
            </w:r>
            <w:r>
              <w:rPr>
                <w:rFonts w:hint="default" w:ascii="Times New Roman" w:hAnsi="Times New Roman" w:eastAsia="仿宋_GB2312" w:cs="Times New Roman"/>
                <w:b/>
                <w:i w:val="0"/>
                <w:color w:val="000000"/>
                <w:kern w:val="0"/>
                <w:sz w:val="24"/>
                <w:szCs w:val="24"/>
                <w:u w:val="none"/>
                <w:lang w:val="en-US" w:eastAsia="zh-CN" w:bidi="ar"/>
              </w:rPr>
              <w:t xml:space="preserve"> AI赋能文旅宣传推广路径研究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18</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构建旅游行业安全监管长效机制研究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i w:val="0"/>
                <w:color w:val="000000"/>
                <w:kern w:val="0"/>
                <w:sz w:val="24"/>
                <w:szCs w:val="24"/>
                <w:u w:val="none"/>
                <w:lang w:val="en-US" w:eastAsia="zh-CN" w:bidi="ar"/>
              </w:rPr>
            </w:pPr>
            <w:r>
              <w:rPr>
                <w:rFonts w:hint="eastAsia" w:ascii="Times New Roman" w:hAnsi="Times New Roman" w:eastAsia="仿宋_GB2312" w:cs="Times New Roman"/>
                <w:b/>
                <w:i w:val="0"/>
                <w:color w:val="000000"/>
                <w:kern w:val="0"/>
                <w:sz w:val="24"/>
                <w:szCs w:val="24"/>
                <w:u w:val="none"/>
                <w:lang w:val="en-US" w:eastAsia="zh-CN" w:bidi="ar"/>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19</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四川曲艺活态展演新路径研究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20</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川渝地区民俗与艺术融合发展研究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21</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藏羌彝走廊地区少数民族戏剧交融发展史研究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22</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当代戏曲表、导演研究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23</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四川少数民族传统乐器研究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24</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四川民歌创新表达及其传播效能研究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25</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古代巴蜀地区服饰研究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26</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巴蜀地区民族民间舞蹈研究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27</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四川民族民间美术研究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28</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四川版画研究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29</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四川木偶戏研究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30</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四川杂技研究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31</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区域文化建设难点、对策与路径研究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32</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文化传播和公共服务深度融合研究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33</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社会力量参与公共文化服务建设的机制及优化路径研究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34</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四川新型公共文化空间建设研究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35</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图书馆智慧化高质量发展研究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36</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四川文旅科技现状及发展方向研究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37</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“十五五”四川省研学旅游发展规划前置研究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38</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 xml:space="preserve"> 数智赋能旅游新质生产力路径研究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39</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数字文旅中的信息安全问题研究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40</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大蜀道及其周边区域生态环境大数据分析与预警决策研究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41</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四川非遗代表性项目存续状况评估管理研究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42</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巴蜀文化生态保护区建设研究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43</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四川古代茶业文化研究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44</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四川丝毯美学价值及传承路径研究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45</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文旅融合下演艺市场探索研究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46</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美食拉动旅游消费研究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47</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四川省古镇类旅游景区高质量发展研究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48</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新质生产力赋能文创产业高质量发展研究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49</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乡村旅游技能型人才培养研究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50</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三线建设文化传承发展路径研究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51</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红色文化推进旅游高质量发展研究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52</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预算绩效嵌入文旅项目管理的理论与实践研究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53</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四川石窟寺保护利用研究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54</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长江国家文化公园四川大渡河段文旅融合发展研究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55</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传统村落乡土建筑保护与利用研究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56</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艺术设计助力乡村振兴研究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57</w:t>
            </w:r>
          </w:p>
        </w:tc>
        <w:tc>
          <w:tcPr>
            <w:tcW w:w="6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r>
              <w:rPr>
                <w:rFonts w:hint="eastAsia" w:ascii="Times New Roman" w:hAnsi="Times New Roman" w:eastAsia="仿宋_GB2312" w:cs="Times New Roman"/>
                <w:b w:val="0"/>
                <w:bCs/>
                <w:i w:val="0"/>
                <w:color w:val="000000"/>
                <w:kern w:val="0"/>
                <w:sz w:val="24"/>
                <w:szCs w:val="24"/>
                <w:u w:val="none"/>
                <w:lang w:val="en-US" w:eastAsia="zh-CN" w:bidi="ar"/>
              </w:rPr>
              <w:t>新媒体时代背景下四川文旅宣传推广策略研究</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val="0"/>
                <w:bCs/>
                <w:i w:val="0"/>
                <w:color w:val="000000"/>
                <w:kern w:val="0"/>
                <w:sz w:val="24"/>
                <w:szCs w:val="24"/>
                <w:u w:val="none"/>
                <w:lang w:val="en-US" w:eastAsia="zh-CN" w:bidi="ar"/>
              </w:rPr>
            </w:pPr>
          </w:p>
        </w:tc>
      </w:tr>
    </w:tbl>
    <w:p>
      <w:pPr>
        <w:pStyle w:val="2"/>
        <w:rPr>
          <w:rFonts w:hint="default" w:ascii="Times New Roman" w:hAnsi="Times New Roman" w:cs="Times New Roman"/>
          <w:lang w:val="en-US" w:eastAsia="zh-CN"/>
        </w:rPr>
      </w:pPr>
    </w:p>
    <w:p>
      <w:pPr>
        <w:pStyle w:val="2"/>
        <w:rPr>
          <w:rFonts w:hint="default" w:ascii="Times New Roman" w:hAnsi="Times New Roman" w:cs="Times New Roman"/>
        </w:rPr>
        <w:sectPr>
          <w:pgSz w:w="11906" w:h="16838"/>
          <w:pgMar w:top="2098" w:right="1474" w:bottom="1984" w:left="1587" w:header="851" w:footer="992" w:gutter="0"/>
          <w:cols w:space="720" w:num="1"/>
          <w:docGrid w:type="lines" w:linePitch="312" w:charSpace="0"/>
        </w:sectPr>
      </w:pPr>
    </w:p>
    <w:p>
      <w:pPr>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附件2</w:t>
      </w:r>
    </w:p>
    <w:p>
      <w:pPr>
        <w:jc w:val="both"/>
        <w:rPr>
          <w:rFonts w:hint="default" w:ascii="Times New Roman" w:hAnsi="Times New Roman" w:eastAsia="宋体" w:cs="Times New Roman"/>
          <w:lang w:val="en-US" w:eastAsia="zh-CN"/>
        </w:rPr>
      </w:pPr>
      <w:r>
        <w:rPr>
          <w:rFonts w:hint="default" w:ascii="Times New Roman" w:hAnsi="Times New Roman" w:cs="Times New Roman"/>
          <w:lang w:val="en-US" w:eastAsia="zh-CN"/>
        </w:rPr>
        <w:t xml:space="preserve">                                                申报编号（系统按提交时间自动生成）：</w:t>
      </w:r>
    </w:p>
    <w:p>
      <w:pPr>
        <w:jc w:val="center"/>
        <w:rPr>
          <w:rFonts w:hint="default" w:ascii="Times New Roman" w:hAnsi="Times New Roman" w:cs="Times New Roman"/>
        </w:rPr>
      </w:pPr>
    </w:p>
    <w:p>
      <w:pPr>
        <w:jc w:val="center"/>
        <w:rPr>
          <w:rFonts w:hint="default" w:ascii="Times New Roman" w:hAnsi="Times New Roman" w:cs="Times New Roman"/>
        </w:rPr>
      </w:pPr>
    </w:p>
    <w:p>
      <w:pPr>
        <w:jc w:val="center"/>
        <w:rPr>
          <w:rFonts w:hint="default" w:ascii="Times New Roman" w:hAnsi="Times New Roman" w:cs="Times New Roman"/>
        </w:rPr>
      </w:pPr>
    </w:p>
    <w:p>
      <w:pPr>
        <w:jc w:val="center"/>
        <w:rPr>
          <w:rFonts w:hint="default" w:ascii="Times New Roman" w:hAnsi="Times New Roman" w:cs="Times New Roman"/>
        </w:rPr>
      </w:pPr>
    </w:p>
    <w:p>
      <w:pPr>
        <w:jc w:val="both"/>
        <w:rPr>
          <w:rFonts w:hint="default" w:ascii="Times New Roman" w:hAnsi="Times New Roman" w:cs="Times New Roman"/>
        </w:rPr>
      </w:pPr>
    </w:p>
    <w:p>
      <w:pPr>
        <w:snapToGrid w:val="0"/>
        <w:spacing w:line="780" w:lineRule="exact"/>
        <w:jc w:val="center"/>
        <w:rPr>
          <w:rFonts w:hint="default" w:ascii="Times New Roman" w:hAnsi="Times New Roman" w:eastAsia="方正小标宋简体" w:cs="Times New Roman"/>
          <w:kern w:val="0"/>
          <w:sz w:val="44"/>
          <w:szCs w:val="44"/>
          <w:lang w:val="en-US" w:eastAsia="zh-CN"/>
        </w:rPr>
      </w:pPr>
      <w:r>
        <w:rPr>
          <w:rFonts w:hint="default" w:ascii="Times New Roman" w:hAnsi="Times New Roman" w:eastAsia="方正小标宋简体" w:cs="Times New Roman"/>
          <w:kern w:val="0"/>
          <w:sz w:val="44"/>
          <w:szCs w:val="44"/>
          <w:lang w:val="en-US" w:eastAsia="zh-CN"/>
        </w:rPr>
        <w:t>2024年度四川省文化和旅游科研</w:t>
      </w:r>
      <w:r>
        <w:rPr>
          <w:rFonts w:hint="eastAsia" w:ascii="Times New Roman" w:hAnsi="Times New Roman" w:eastAsia="方正小标宋简体" w:cs="Times New Roman"/>
          <w:kern w:val="0"/>
          <w:sz w:val="44"/>
          <w:szCs w:val="44"/>
          <w:lang w:val="en-US" w:eastAsia="zh-CN"/>
        </w:rPr>
        <w:t>项目</w:t>
      </w:r>
    </w:p>
    <w:p>
      <w:pPr>
        <w:snapToGrid w:val="0"/>
        <w:spacing w:line="780" w:lineRule="exact"/>
        <w:jc w:val="center"/>
        <w:rPr>
          <w:rFonts w:hint="default" w:ascii="Times New Roman" w:hAnsi="Times New Roman" w:eastAsia="方正小标宋简体" w:cs="Times New Roman"/>
          <w:kern w:val="0"/>
          <w:sz w:val="44"/>
          <w:szCs w:val="44"/>
          <w:lang w:val="en-US" w:eastAsia="zh-CN"/>
        </w:rPr>
      </w:pPr>
      <w:r>
        <w:rPr>
          <w:rFonts w:hint="default" w:ascii="Times New Roman" w:hAnsi="Times New Roman" w:eastAsia="方正小标宋简体" w:cs="Times New Roman"/>
          <w:kern w:val="0"/>
          <w:sz w:val="44"/>
          <w:szCs w:val="44"/>
          <w:lang w:val="en-US" w:eastAsia="zh-CN"/>
        </w:rPr>
        <w:t>申报书</w:t>
      </w:r>
    </w:p>
    <w:p>
      <w:pPr>
        <w:jc w:val="center"/>
        <w:rPr>
          <w:rFonts w:hint="default" w:ascii="Times New Roman" w:hAnsi="Times New Roman" w:cs="Times New Roman"/>
        </w:rPr>
      </w:pPr>
    </w:p>
    <w:p>
      <w:pPr>
        <w:jc w:val="center"/>
        <w:rPr>
          <w:rFonts w:hint="default" w:ascii="Times New Roman" w:hAnsi="Times New Roman" w:cs="Times New Roman"/>
        </w:rPr>
      </w:pPr>
    </w:p>
    <w:p>
      <w:pPr>
        <w:jc w:val="center"/>
        <w:rPr>
          <w:rFonts w:hint="default" w:ascii="Times New Roman" w:hAnsi="Times New Roman" w:eastAsia="黑体" w:cs="Times New Roman"/>
        </w:rPr>
      </w:pPr>
    </w:p>
    <w:p>
      <w:pPr>
        <w:jc w:val="center"/>
        <w:rPr>
          <w:rFonts w:hint="default" w:ascii="Times New Roman" w:hAnsi="Times New Roman" w:eastAsia="黑体" w:cs="Times New Roman"/>
        </w:rPr>
      </w:pPr>
    </w:p>
    <w:p>
      <w:pPr>
        <w:jc w:val="center"/>
        <w:rPr>
          <w:rFonts w:hint="default" w:ascii="Times New Roman" w:hAnsi="Times New Roman" w:eastAsia="黑体" w:cs="Times New Roman"/>
        </w:rPr>
      </w:pPr>
    </w:p>
    <w:p>
      <w:pPr>
        <w:rPr>
          <w:rFonts w:hint="default" w:ascii="Times New Roman" w:hAnsi="Times New Roman" w:eastAsia="仿宋_GB2312" w:cs="Times New Roman"/>
          <w:u w:val="single"/>
        </w:rPr>
      </w:pPr>
      <w:r>
        <w:rPr>
          <w:rFonts w:hint="eastAsia" w:ascii="Times New Roman" w:hAnsi="Times New Roman" w:eastAsia="仿宋_GB2312" w:cs="Times New Roman"/>
          <w:sz w:val="32"/>
          <w:lang w:val="en-US" w:eastAsia="zh-CN"/>
        </w:rPr>
        <w:t>项  目</w:t>
      </w:r>
      <w:r>
        <w:rPr>
          <w:rFonts w:hint="default" w:ascii="Times New Roman" w:hAnsi="Times New Roman" w:eastAsia="仿宋_GB2312" w:cs="Times New Roman"/>
          <w:sz w:val="32"/>
        </w:rPr>
        <w:t xml:space="preserve">  名  称：</w:t>
      </w:r>
      <w:r>
        <w:rPr>
          <w:rFonts w:hint="default" w:ascii="Times New Roman" w:hAnsi="Times New Roman" w:eastAsia="仿宋_GB2312" w:cs="Times New Roman"/>
          <w:sz w:val="32"/>
          <w:u w:val="single"/>
        </w:rPr>
        <w:t xml:space="preserve">                                    </w:t>
      </w:r>
    </w:p>
    <w:p>
      <w:pPr>
        <w:rPr>
          <w:rFonts w:hint="default" w:ascii="Times New Roman" w:hAnsi="Times New Roman" w:eastAsia="仿宋_GB2312" w:cs="Times New Roman"/>
          <w:u w:val="single"/>
        </w:rPr>
      </w:pPr>
    </w:p>
    <w:p>
      <w:pPr>
        <w:pStyle w:val="2"/>
        <w:rPr>
          <w:rFonts w:hint="default" w:ascii="Times New Roman" w:hAnsi="Times New Roman" w:eastAsia="仿宋_GB2312" w:cs="Times New Roman"/>
          <w:kern w:val="2"/>
          <w:sz w:val="32"/>
          <w:u w:val="single"/>
          <w:lang w:val="en-US" w:eastAsia="zh-CN" w:bidi="ar-SA"/>
        </w:rPr>
      </w:pPr>
      <w:r>
        <w:rPr>
          <w:rFonts w:hint="default" w:ascii="Times New Roman" w:hAnsi="Times New Roman" w:eastAsia="仿宋_GB2312" w:cs="Times New Roman"/>
          <w:kern w:val="2"/>
          <w:sz w:val="32"/>
          <w:lang w:val="en-US" w:eastAsia="zh-CN" w:bidi="ar-SA"/>
        </w:rPr>
        <w:t>选题编号与名称：</w:t>
      </w:r>
      <w:r>
        <w:rPr>
          <w:rFonts w:hint="default" w:ascii="Times New Roman" w:hAnsi="Times New Roman" w:eastAsia="仿宋_GB2312" w:cs="Times New Roman"/>
          <w:kern w:val="2"/>
          <w:sz w:val="32"/>
          <w:u w:val="single"/>
          <w:lang w:val="en-US" w:eastAsia="zh-CN" w:bidi="ar-SA"/>
        </w:rPr>
        <w:t xml:space="preserve">                                    </w:t>
      </w:r>
    </w:p>
    <w:p>
      <w:pPr>
        <w:rPr>
          <w:rFonts w:hint="default" w:ascii="Times New Roman" w:hAnsi="Times New Roman" w:cs="Times New Roman"/>
        </w:rPr>
      </w:pPr>
    </w:p>
    <w:p>
      <w:pPr>
        <w:rPr>
          <w:rFonts w:hint="default" w:ascii="Times New Roman" w:hAnsi="Times New Roman" w:eastAsia="仿宋_GB2312" w:cs="Times New Roman"/>
          <w:u w:val="single"/>
        </w:rPr>
      </w:pPr>
      <w:r>
        <w:rPr>
          <w:rFonts w:hint="eastAsia" w:ascii="Times New Roman" w:hAnsi="Times New Roman" w:eastAsia="仿宋_GB2312" w:cs="Times New Roman"/>
          <w:spacing w:val="28"/>
          <w:sz w:val="32"/>
          <w:shd w:val="clear" w:color="auto" w:fill="auto"/>
          <w:lang w:val="en-US" w:eastAsia="zh-CN"/>
        </w:rPr>
        <w:t>计划</w:t>
      </w:r>
      <w:r>
        <w:rPr>
          <w:rFonts w:hint="default" w:ascii="Times New Roman" w:hAnsi="Times New Roman" w:eastAsia="仿宋_GB2312" w:cs="Times New Roman"/>
          <w:spacing w:val="28"/>
          <w:sz w:val="32"/>
          <w:shd w:val="clear" w:color="auto" w:fill="auto"/>
          <w:lang w:val="en-US" w:eastAsia="zh-CN"/>
        </w:rPr>
        <w:t>完成时</w:t>
      </w:r>
      <w:r>
        <w:rPr>
          <w:rFonts w:hint="eastAsia" w:ascii="Times New Roman" w:hAnsi="Times New Roman" w:eastAsia="仿宋_GB2312" w:cs="Times New Roman"/>
          <w:spacing w:val="28"/>
          <w:sz w:val="32"/>
          <w:shd w:val="clear" w:color="auto" w:fill="auto"/>
          <w:lang w:val="en-US" w:eastAsia="zh-CN"/>
        </w:rPr>
        <w:t>间</w:t>
      </w:r>
      <w:r>
        <w:rPr>
          <w:rFonts w:hint="default" w:ascii="Times New Roman" w:hAnsi="Times New Roman" w:eastAsia="仿宋_GB2312" w:cs="Times New Roman"/>
          <w:sz w:val="32"/>
        </w:rPr>
        <w:t>：</w:t>
      </w:r>
      <w:r>
        <w:rPr>
          <w:rFonts w:hint="default" w:ascii="Times New Roman" w:hAnsi="Times New Roman" w:eastAsia="仿宋_GB2312" w:cs="Times New Roman"/>
          <w:sz w:val="32"/>
          <w:u w:val="single"/>
        </w:rPr>
        <w:t xml:space="preserve"> </w:t>
      </w:r>
      <w:r>
        <w:rPr>
          <w:rFonts w:hint="default" w:ascii="Times New Roman" w:hAnsi="Times New Roman" w:eastAsia="仿宋_GB2312" w:cs="Times New Roman"/>
          <w:sz w:val="32"/>
          <w:u w:val="single"/>
          <w:lang w:val="en-US" w:eastAsia="zh-CN"/>
        </w:rPr>
        <w:t xml:space="preserve">           </w:t>
      </w:r>
      <w:r>
        <w:rPr>
          <w:rFonts w:hint="default" w:ascii="Times New Roman" w:hAnsi="Times New Roman" w:eastAsia="仿宋_GB2312" w:cs="Times New Roman"/>
          <w:sz w:val="32"/>
          <w:u w:val="single"/>
        </w:rPr>
        <w:t xml:space="preserve">                        </w:t>
      </w:r>
    </w:p>
    <w:p>
      <w:pPr>
        <w:rPr>
          <w:rFonts w:hint="default" w:ascii="Times New Roman" w:hAnsi="Times New Roman" w:eastAsia="仿宋_GB2312" w:cs="Times New Roman"/>
          <w:u w:val="single"/>
        </w:rPr>
      </w:pPr>
    </w:p>
    <w:p>
      <w:pPr>
        <w:rPr>
          <w:rFonts w:hint="default" w:ascii="Times New Roman" w:hAnsi="Times New Roman" w:eastAsia="仿宋_GB2312" w:cs="Times New Roman"/>
          <w:u w:val="single"/>
        </w:rPr>
      </w:pPr>
      <w:r>
        <w:rPr>
          <w:rFonts w:hint="eastAsia" w:ascii="Times New Roman" w:hAnsi="Times New Roman" w:eastAsia="仿宋_GB2312" w:cs="Times New Roman"/>
          <w:sz w:val="32"/>
          <w:lang w:val="en-US" w:eastAsia="zh-CN"/>
        </w:rPr>
        <w:t>项 目</w:t>
      </w:r>
      <w:r>
        <w:rPr>
          <w:rFonts w:hint="default" w:ascii="Times New Roman" w:hAnsi="Times New Roman" w:eastAsia="仿宋_GB2312" w:cs="Times New Roman"/>
          <w:sz w:val="32"/>
        </w:rPr>
        <w:t xml:space="preserve"> 负 责 人：</w:t>
      </w:r>
      <w:r>
        <w:rPr>
          <w:rFonts w:hint="default" w:ascii="Times New Roman" w:hAnsi="Times New Roman" w:eastAsia="仿宋_GB2312" w:cs="Times New Roman"/>
          <w:sz w:val="32"/>
          <w:u w:val="single"/>
        </w:rPr>
        <w:t xml:space="preserve">                                    </w:t>
      </w:r>
    </w:p>
    <w:p>
      <w:pPr>
        <w:rPr>
          <w:rFonts w:hint="default" w:ascii="Times New Roman" w:hAnsi="Times New Roman" w:eastAsia="仿宋_GB2312" w:cs="Times New Roman"/>
          <w:u w:val="single"/>
        </w:rPr>
      </w:pPr>
    </w:p>
    <w:p>
      <w:pPr>
        <w:rPr>
          <w:rFonts w:hint="default" w:ascii="Times New Roman" w:hAnsi="Times New Roman" w:eastAsia="仿宋_GB2312" w:cs="Times New Roman"/>
          <w:u w:val="single"/>
        </w:rPr>
      </w:pPr>
      <w:r>
        <w:rPr>
          <w:rFonts w:hint="default" w:ascii="Times New Roman" w:hAnsi="Times New Roman" w:eastAsia="仿宋_GB2312" w:cs="Times New Roman"/>
          <w:sz w:val="32"/>
        </w:rPr>
        <w:t>负责人所在单位：</w:t>
      </w:r>
      <w:r>
        <w:rPr>
          <w:rFonts w:hint="eastAsia" w:ascii="Times New Roman" w:hAnsi="Times New Roman" w:eastAsia="仿宋_GB2312" w:cs="Times New Roman"/>
          <w:sz w:val="32"/>
          <w:u w:val="single"/>
          <w:lang w:eastAsia="zh-CN"/>
        </w:rPr>
        <w:t>（</w:t>
      </w:r>
      <w:r>
        <w:rPr>
          <w:rFonts w:hint="eastAsia" w:ascii="Times New Roman" w:hAnsi="Times New Roman" w:eastAsia="仿宋_GB2312" w:cs="Times New Roman"/>
          <w:sz w:val="32"/>
          <w:u w:val="single"/>
          <w:lang w:val="en-US" w:eastAsia="zh-CN"/>
        </w:rPr>
        <w:t>盖章</w:t>
      </w:r>
      <w:r>
        <w:rPr>
          <w:rFonts w:hint="eastAsia" w:ascii="Times New Roman" w:hAnsi="Times New Roman" w:eastAsia="仿宋_GB2312" w:cs="Times New Roman"/>
          <w:sz w:val="32"/>
          <w:u w:val="single"/>
          <w:lang w:eastAsia="zh-CN"/>
        </w:rPr>
        <w:t>）</w:t>
      </w:r>
      <w:r>
        <w:rPr>
          <w:rFonts w:hint="default" w:ascii="Times New Roman" w:hAnsi="Times New Roman" w:eastAsia="仿宋_GB2312" w:cs="Times New Roman"/>
          <w:sz w:val="32"/>
          <w:u w:val="single"/>
        </w:rPr>
        <w:t xml:space="preserve">                            </w:t>
      </w:r>
    </w:p>
    <w:p>
      <w:pPr>
        <w:rPr>
          <w:rFonts w:hint="default" w:ascii="Times New Roman" w:hAnsi="Times New Roman" w:eastAsia="仿宋_GB2312" w:cs="Times New Roman"/>
          <w:u w:val="single"/>
          <w:lang w:val="en-US" w:eastAsia="zh-CN"/>
        </w:rPr>
      </w:pPr>
    </w:p>
    <w:p>
      <w:pPr>
        <w:rPr>
          <w:rFonts w:hint="default" w:ascii="Times New Roman" w:hAnsi="Times New Roman" w:eastAsia="仿宋_GB2312" w:cs="Times New Roman"/>
          <w:sz w:val="32"/>
          <w:u w:val="single"/>
        </w:rPr>
      </w:pPr>
      <w:r>
        <w:rPr>
          <w:rFonts w:hint="default" w:ascii="Times New Roman" w:hAnsi="Times New Roman" w:eastAsia="仿宋_GB2312" w:cs="Times New Roman"/>
          <w:sz w:val="32"/>
        </w:rPr>
        <w:t>填  表  日  期：</w:t>
      </w:r>
      <w:r>
        <w:rPr>
          <w:rFonts w:hint="default" w:ascii="Times New Roman" w:hAnsi="Times New Roman" w:eastAsia="仿宋_GB2312" w:cs="Times New Roman"/>
          <w:sz w:val="32"/>
          <w:u w:val="single"/>
        </w:rPr>
        <w:t xml:space="preserve">                                    </w:t>
      </w:r>
    </w:p>
    <w:p>
      <w:pPr>
        <w:jc w:val="center"/>
        <w:rPr>
          <w:rFonts w:hint="default" w:ascii="Times New Roman" w:hAnsi="Times New Roman" w:eastAsia="仿宋_GB2312" w:cs="Times New Roman"/>
          <w:sz w:val="32"/>
        </w:rPr>
      </w:pPr>
    </w:p>
    <w:p>
      <w:pPr>
        <w:jc w:val="center"/>
        <w:rPr>
          <w:rFonts w:hint="default" w:ascii="Times New Roman" w:hAnsi="Times New Roman" w:eastAsia="宋体" w:cs="Times New Roman"/>
          <w:sz w:val="32"/>
          <w:lang w:val="en-US" w:eastAsia="zh-CN"/>
        </w:rPr>
      </w:pPr>
      <w:r>
        <w:rPr>
          <w:rFonts w:hint="default" w:ascii="Times New Roman" w:hAnsi="Times New Roman" w:eastAsia="仿宋_GB2312" w:cs="Times New Roman"/>
          <w:sz w:val="32"/>
          <w:szCs w:val="32"/>
          <w:lang w:val="en-US" w:eastAsia="zh-CN"/>
        </w:rPr>
        <w:t>四川省文化和旅游厅制</w:t>
      </w:r>
    </w:p>
    <w:p>
      <w:pPr>
        <w:spacing w:line="440" w:lineRule="exact"/>
        <w:jc w:val="center"/>
        <w:rPr>
          <w:rFonts w:hint="default" w:ascii="Times New Roman" w:hAnsi="Times New Roman" w:eastAsia="黑体" w:cs="Times New Roman"/>
          <w:sz w:val="28"/>
          <w:lang w:eastAsia="zh-CN"/>
        </w:rPr>
      </w:pPr>
      <w:r>
        <w:rPr>
          <w:rFonts w:hint="default" w:ascii="Times New Roman" w:hAnsi="Times New Roman" w:eastAsia="黑体" w:cs="Times New Roman"/>
          <w:sz w:val="21"/>
          <w:szCs w:val="21"/>
          <w:lang w:eastAsia="zh-CN"/>
        </w:rPr>
        <w:t>（</w:t>
      </w:r>
      <w:r>
        <w:rPr>
          <w:rFonts w:hint="default" w:ascii="Times New Roman" w:hAnsi="Times New Roman" w:eastAsia="黑体" w:cs="Times New Roman"/>
          <w:sz w:val="21"/>
          <w:szCs w:val="21"/>
          <w:lang w:val="en-US" w:eastAsia="zh-CN"/>
        </w:rPr>
        <w:t>本页需上传负责人所在单位盖章后扫描件</w:t>
      </w:r>
      <w:r>
        <w:rPr>
          <w:rFonts w:hint="default" w:ascii="Times New Roman" w:hAnsi="Times New Roman" w:eastAsia="黑体" w:cs="Times New Roman"/>
          <w:sz w:val="21"/>
          <w:szCs w:val="21"/>
          <w:lang w:eastAsia="zh-CN"/>
        </w:rPr>
        <w:t>）</w:t>
      </w:r>
    </w:p>
    <w:p>
      <w:pPr>
        <w:spacing w:line="440" w:lineRule="exact"/>
        <w:rPr>
          <w:rFonts w:hint="default" w:ascii="Times New Roman" w:hAnsi="Times New Roman" w:eastAsia="黑体" w:cs="Times New Roman"/>
          <w:sz w:val="28"/>
        </w:rPr>
      </w:pPr>
    </w:p>
    <w:p>
      <w:pPr>
        <w:spacing w:line="440" w:lineRule="exact"/>
        <w:rPr>
          <w:rFonts w:hint="default" w:ascii="Times New Roman" w:hAnsi="Times New Roman" w:eastAsia="黑体" w:cs="Times New Roman"/>
          <w:sz w:val="28"/>
        </w:rPr>
      </w:pPr>
      <w:r>
        <w:rPr>
          <w:rFonts w:hint="default" w:ascii="Times New Roman" w:hAnsi="Times New Roman" w:eastAsia="黑体" w:cs="Times New Roman"/>
          <w:sz w:val="28"/>
        </w:rPr>
        <w:t>申报者的承诺：</w:t>
      </w:r>
    </w:p>
    <w:p>
      <w:pPr>
        <w:spacing w:line="440" w:lineRule="exact"/>
        <w:ind w:firstLine="560" w:firstLineChars="200"/>
        <w:rPr>
          <w:rFonts w:hint="default" w:ascii="Times New Roman" w:hAnsi="Times New Roman" w:eastAsia="仿宋_GB2312" w:cs="Times New Roman"/>
          <w:sz w:val="28"/>
          <w:lang w:eastAsia="zh-CN"/>
        </w:rPr>
      </w:pPr>
      <w:r>
        <w:rPr>
          <w:rFonts w:hint="default" w:ascii="Times New Roman" w:hAnsi="Times New Roman" w:eastAsia="仿宋_GB2312" w:cs="Times New Roman"/>
          <w:sz w:val="28"/>
        </w:rPr>
        <w:t>我承诺对本人填写的各项内容的真实性负责，保证没有知识产权争议。如获准立项，我承诺以本表为有约束力的协议，遵守</w:t>
      </w:r>
      <w:r>
        <w:rPr>
          <w:rFonts w:hint="default" w:ascii="Times New Roman" w:hAnsi="Times New Roman" w:eastAsia="仿宋_GB2312" w:cs="Times New Roman"/>
          <w:sz w:val="28"/>
          <w:lang w:val="en-US" w:eastAsia="zh-CN"/>
        </w:rPr>
        <w:t>四川</w:t>
      </w:r>
      <w:r>
        <w:rPr>
          <w:rFonts w:hint="default" w:ascii="Times New Roman" w:hAnsi="Times New Roman" w:eastAsia="仿宋_GB2312" w:cs="Times New Roman"/>
          <w:sz w:val="28"/>
        </w:rPr>
        <w:t>省文化和旅游</w:t>
      </w:r>
      <w:r>
        <w:rPr>
          <w:rFonts w:hint="default" w:ascii="Times New Roman" w:hAnsi="Times New Roman" w:eastAsia="仿宋_GB2312" w:cs="Times New Roman"/>
          <w:sz w:val="28"/>
          <w:lang w:val="en-US" w:eastAsia="zh-CN"/>
        </w:rPr>
        <w:t>厅</w:t>
      </w:r>
      <w:r>
        <w:rPr>
          <w:rFonts w:hint="default" w:ascii="Times New Roman" w:hAnsi="Times New Roman" w:eastAsia="仿宋_GB2312" w:cs="Times New Roman"/>
          <w:sz w:val="28"/>
        </w:rPr>
        <w:t>的相关规定，按计划认真开展研究工作，取得预期研究成果</w:t>
      </w:r>
      <w:r>
        <w:rPr>
          <w:rFonts w:hint="default" w:ascii="Times New Roman" w:hAnsi="Times New Roman" w:eastAsia="仿宋_GB2312" w:cs="Times New Roman"/>
          <w:sz w:val="28"/>
          <w:lang w:eastAsia="zh-CN"/>
        </w:rPr>
        <w:t>，成果政治方向正确、内容科学健康</w:t>
      </w:r>
      <w:r>
        <w:rPr>
          <w:rFonts w:hint="default" w:ascii="Times New Roman" w:hAnsi="Times New Roman" w:eastAsia="仿宋_GB2312" w:cs="Times New Roman"/>
          <w:sz w:val="28"/>
        </w:rPr>
        <w:t>。</w:t>
      </w:r>
      <w:r>
        <w:rPr>
          <w:rFonts w:hint="default" w:ascii="Times New Roman" w:hAnsi="Times New Roman" w:eastAsia="仿宋_GB2312" w:cs="Times New Roman"/>
          <w:sz w:val="28"/>
          <w:lang w:val="en-US" w:eastAsia="zh-CN"/>
        </w:rPr>
        <w:t>四川</w:t>
      </w:r>
      <w:r>
        <w:rPr>
          <w:rFonts w:hint="default" w:ascii="Times New Roman" w:hAnsi="Times New Roman" w:eastAsia="仿宋_GB2312" w:cs="Times New Roman"/>
          <w:sz w:val="28"/>
        </w:rPr>
        <w:t>省文化和旅游</w:t>
      </w:r>
      <w:r>
        <w:rPr>
          <w:rFonts w:hint="default" w:ascii="Times New Roman" w:hAnsi="Times New Roman" w:eastAsia="仿宋_GB2312" w:cs="Times New Roman"/>
          <w:sz w:val="28"/>
          <w:lang w:val="en-US" w:eastAsia="zh-CN"/>
        </w:rPr>
        <w:t>厅</w:t>
      </w:r>
      <w:r>
        <w:rPr>
          <w:rFonts w:hint="default" w:ascii="Times New Roman" w:hAnsi="Times New Roman" w:eastAsia="仿宋_GB2312" w:cs="Times New Roman"/>
          <w:sz w:val="28"/>
        </w:rPr>
        <w:t>有权使用本表所有数据和资料。</w:t>
      </w:r>
      <w:r>
        <w:rPr>
          <w:rFonts w:hint="default" w:ascii="Times New Roman" w:hAnsi="Times New Roman" w:eastAsia="仿宋_GB2312" w:cs="Times New Roman"/>
          <w:sz w:val="28"/>
          <w:lang w:eastAsia="zh-CN"/>
        </w:rPr>
        <w:t>（</w:t>
      </w:r>
      <w:r>
        <w:rPr>
          <w:rFonts w:hint="default" w:ascii="Times New Roman" w:hAnsi="Times New Roman" w:eastAsia="仿宋_GB2312" w:cs="Times New Roman"/>
          <w:sz w:val="28"/>
          <w:lang w:val="en-US" w:eastAsia="zh-CN"/>
        </w:rPr>
        <w:t>本栏需上传手写后扫描件</w:t>
      </w:r>
      <w:r>
        <w:rPr>
          <w:rFonts w:hint="default" w:ascii="Times New Roman" w:hAnsi="Times New Roman" w:eastAsia="仿宋_GB2312" w:cs="Times New Roman"/>
          <w:sz w:val="28"/>
          <w:lang w:eastAsia="zh-CN"/>
        </w:rPr>
        <w:t>）</w:t>
      </w:r>
    </w:p>
    <w:p>
      <w:pPr>
        <w:spacing w:line="440" w:lineRule="exact"/>
        <w:ind w:right="1800"/>
        <w:jc w:val="center"/>
        <w:rPr>
          <w:rFonts w:hint="default" w:ascii="Times New Roman" w:hAnsi="Times New Roman" w:eastAsia="仿宋_GB2312" w:cs="Times New Roman"/>
          <w:sz w:val="30"/>
        </w:rPr>
      </w:pPr>
      <w:r>
        <w:rPr>
          <w:rFonts w:hint="default" w:ascii="Times New Roman" w:hAnsi="Times New Roman" w:eastAsia="仿宋_GB2312" w:cs="Times New Roman"/>
          <w:sz w:val="30"/>
        </w:rPr>
        <w:t xml:space="preserve">                               申报者（签章）：</w:t>
      </w:r>
    </w:p>
    <w:p>
      <w:pPr>
        <w:spacing w:line="440" w:lineRule="exact"/>
        <w:ind w:right="899"/>
        <w:jc w:val="right"/>
        <w:rPr>
          <w:rFonts w:hint="default" w:ascii="Times New Roman" w:hAnsi="Times New Roman" w:eastAsia="仿宋_GB2312" w:cs="Times New Roman"/>
          <w:sz w:val="30"/>
        </w:rPr>
      </w:pPr>
      <w:r>
        <w:rPr>
          <w:rFonts w:hint="default" w:ascii="Times New Roman" w:hAnsi="Times New Roman" w:eastAsia="仿宋_GB2312" w:cs="Times New Roman"/>
          <w:sz w:val="30"/>
        </w:rPr>
        <w:t>年   月   日</w:t>
      </w:r>
    </w:p>
    <w:p>
      <w:pPr>
        <w:spacing w:line="440" w:lineRule="exact"/>
        <w:ind w:right="899"/>
        <w:jc w:val="right"/>
        <w:rPr>
          <w:rFonts w:hint="default" w:ascii="Times New Roman" w:hAnsi="Times New Roman" w:eastAsia="仿宋_GB2312" w:cs="Times New Roman"/>
          <w:sz w:val="30"/>
        </w:rPr>
      </w:pPr>
    </w:p>
    <w:p>
      <w:pPr>
        <w:spacing w:line="440" w:lineRule="exact"/>
        <w:jc w:val="center"/>
        <w:rPr>
          <w:rFonts w:hint="default" w:ascii="Times New Roman" w:hAnsi="Times New Roman" w:eastAsia="楷体_GB2312" w:cs="Times New Roman"/>
          <w:sz w:val="36"/>
        </w:rPr>
      </w:pPr>
      <w:r>
        <w:rPr>
          <w:rFonts w:hint="default" w:ascii="Times New Roman" w:hAnsi="Times New Roman" w:eastAsia="楷体_GB2312" w:cs="Times New Roman"/>
          <w:sz w:val="36"/>
        </w:rPr>
        <w:t>填  表  说  明</w:t>
      </w:r>
    </w:p>
    <w:p>
      <w:pPr>
        <w:spacing w:line="440" w:lineRule="exact"/>
        <w:rPr>
          <w:rFonts w:hint="default" w:ascii="Times New Roman" w:hAnsi="Times New Roman" w:eastAsia="楷体_GB2312" w:cs="Times New Roman"/>
          <w:sz w:val="36"/>
        </w:rPr>
      </w:pPr>
    </w:p>
    <w:p>
      <w:pPr>
        <w:spacing w:line="440" w:lineRule="exact"/>
        <w:rPr>
          <w:rFonts w:hint="default" w:ascii="Times New Roman" w:hAnsi="Times New Roman" w:eastAsia="仿宋_GB2312" w:cs="Times New Roman"/>
          <w:sz w:val="28"/>
        </w:rPr>
      </w:pPr>
      <w:r>
        <w:rPr>
          <w:rFonts w:hint="default" w:ascii="Times New Roman" w:hAnsi="Times New Roman" w:eastAsia="黑体" w:cs="Times New Roman"/>
          <w:sz w:val="28"/>
        </w:rPr>
        <w:t xml:space="preserve">    </w:t>
      </w:r>
      <w:r>
        <w:rPr>
          <w:rFonts w:hint="default" w:ascii="Times New Roman" w:hAnsi="Times New Roman" w:eastAsia="仿宋_GB2312" w:cs="Times New Roman"/>
          <w:sz w:val="28"/>
        </w:rPr>
        <w:t>一、填写前请先认真阅读</w:t>
      </w:r>
      <w:r>
        <w:rPr>
          <w:rFonts w:hint="eastAsia" w:ascii="Times New Roman" w:hAnsi="Times New Roman" w:eastAsia="仿宋_GB2312" w:cs="Times New Roman"/>
          <w:sz w:val="28"/>
          <w:lang w:eastAsia="zh-CN"/>
        </w:rPr>
        <w:t>项目</w:t>
      </w:r>
      <w:r>
        <w:rPr>
          <w:rFonts w:hint="default" w:ascii="Times New Roman" w:hAnsi="Times New Roman" w:eastAsia="仿宋_GB2312" w:cs="Times New Roman"/>
          <w:sz w:val="28"/>
        </w:rPr>
        <w:t>申报指南及</w:t>
      </w:r>
      <w:r>
        <w:rPr>
          <w:rFonts w:hint="eastAsia" w:ascii="Times New Roman" w:hAnsi="Times New Roman" w:eastAsia="仿宋_GB2312" w:cs="Times New Roman"/>
          <w:sz w:val="28"/>
          <w:lang w:eastAsia="zh-CN"/>
        </w:rPr>
        <w:t>项目</w:t>
      </w:r>
      <w:r>
        <w:rPr>
          <w:rFonts w:hint="default" w:ascii="Times New Roman" w:hAnsi="Times New Roman" w:eastAsia="仿宋_GB2312" w:cs="Times New Roman"/>
          <w:sz w:val="28"/>
        </w:rPr>
        <w:t>申报、评审工作文件的有关规定要求，用计算机认真如实填写，书写要清晰、工整，不要漏填、错填。由于填写不当所引起的不利于申报的后果，责任自负。</w:t>
      </w:r>
    </w:p>
    <w:p>
      <w:pPr>
        <w:spacing w:line="440" w:lineRule="exact"/>
        <w:ind w:firstLine="555"/>
        <w:rPr>
          <w:rFonts w:hint="default" w:ascii="Times New Roman" w:hAnsi="Times New Roman" w:eastAsia="仿宋_GB2312" w:cs="Times New Roman"/>
          <w:sz w:val="28"/>
        </w:rPr>
      </w:pPr>
      <w:r>
        <w:rPr>
          <w:rFonts w:hint="default" w:ascii="Times New Roman" w:hAnsi="Times New Roman" w:eastAsia="仿宋_GB2312" w:cs="Times New Roman"/>
          <w:sz w:val="28"/>
        </w:rPr>
        <w:t>二、本表（包括</w:t>
      </w:r>
      <w:r>
        <w:rPr>
          <w:rFonts w:hint="default" w:ascii="Times New Roman" w:hAnsi="Times New Roman" w:cs="Times New Roman"/>
          <w:sz w:val="28"/>
        </w:rPr>
        <w:t>“</w:t>
      </w:r>
      <w:r>
        <w:rPr>
          <w:rFonts w:hint="eastAsia" w:ascii="Times New Roman" w:hAnsi="Times New Roman" w:eastAsia="仿宋_GB2312" w:cs="Times New Roman"/>
          <w:sz w:val="28"/>
          <w:lang w:eastAsia="zh-CN"/>
        </w:rPr>
        <w:t>项目</w:t>
      </w:r>
      <w:r>
        <w:rPr>
          <w:rFonts w:hint="default" w:ascii="Times New Roman" w:hAnsi="Times New Roman" w:eastAsia="仿宋_GB2312" w:cs="Times New Roman"/>
          <w:sz w:val="28"/>
        </w:rPr>
        <w:t>论证”活页）A3纸双面打印，中缝装订</w:t>
      </w:r>
      <w:r>
        <w:rPr>
          <w:rFonts w:hint="default" w:ascii="Times New Roman" w:hAnsi="Times New Roman" w:eastAsia="仿宋_GB2312" w:cs="Times New Roman"/>
          <w:sz w:val="28"/>
          <w:lang w:eastAsia="zh-CN"/>
        </w:rPr>
        <w:t>，</w:t>
      </w:r>
      <w:r>
        <w:rPr>
          <w:rFonts w:hint="default" w:ascii="Times New Roman" w:hAnsi="Times New Roman" w:eastAsia="仿宋_GB2312" w:cs="Times New Roman"/>
          <w:sz w:val="28"/>
        </w:rPr>
        <w:t>报送1份原件。其中，</w:t>
      </w:r>
      <w:r>
        <w:rPr>
          <w:rFonts w:hint="default" w:ascii="Times New Roman" w:hAnsi="Times New Roman" w:cs="Times New Roman"/>
          <w:sz w:val="28"/>
        </w:rPr>
        <w:t>“</w:t>
      </w:r>
      <w:r>
        <w:rPr>
          <w:rFonts w:hint="eastAsia" w:ascii="Times New Roman" w:hAnsi="Times New Roman" w:eastAsia="仿宋_GB2312" w:cs="Times New Roman"/>
          <w:sz w:val="28"/>
          <w:lang w:eastAsia="zh-CN"/>
        </w:rPr>
        <w:t>项目</w:t>
      </w:r>
      <w:r>
        <w:rPr>
          <w:rFonts w:hint="default" w:ascii="Times New Roman" w:hAnsi="Times New Roman" w:eastAsia="仿宋_GB2312" w:cs="Times New Roman"/>
          <w:sz w:val="28"/>
        </w:rPr>
        <w:t>论证”活页部分与本表其他内容分开装订。</w:t>
      </w:r>
    </w:p>
    <w:p>
      <w:pPr>
        <w:spacing w:line="440" w:lineRule="exact"/>
        <w:ind w:firstLine="555"/>
        <w:rPr>
          <w:rFonts w:hint="default" w:ascii="Times New Roman" w:hAnsi="Times New Roman" w:eastAsia="仿宋_GB2312" w:cs="Times New Roman"/>
          <w:sz w:val="28"/>
        </w:rPr>
      </w:pPr>
      <w:r>
        <w:rPr>
          <w:rFonts w:hint="default" w:ascii="Times New Roman" w:hAnsi="Times New Roman" w:eastAsia="仿宋_GB2312" w:cs="Times New Roman"/>
          <w:sz w:val="28"/>
        </w:rPr>
        <w:t>三、</w:t>
      </w:r>
      <w:r>
        <w:rPr>
          <w:rFonts w:hint="default" w:ascii="Times New Roman" w:hAnsi="Times New Roman" w:eastAsia="仿宋_GB2312" w:cs="Times New Roman"/>
          <w:spacing w:val="-8"/>
          <w:sz w:val="28"/>
        </w:rPr>
        <w:t>本表所附活页供评审使用，必须填写（含所申报的</w:t>
      </w:r>
      <w:r>
        <w:rPr>
          <w:rFonts w:hint="eastAsia" w:ascii="Times New Roman" w:hAnsi="Times New Roman" w:eastAsia="仿宋_GB2312" w:cs="Times New Roman"/>
          <w:spacing w:val="-8"/>
          <w:sz w:val="28"/>
          <w:lang w:eastAsia="zh-CN"/>
        </w:rPr>
        <w:t>项目</w:t>
      </w:r>
      <w:r>
        <w:rPr>
          <w:rFonts w:hint="default" w:ascii="Times New Roman" w:hAnsi="Times New Roman" w:eastAsia="仿宋_GB2312" w:cs="Times New Roman"/>
          <w:spacing w:val="-8"/>
          <w:sz w:val="28"/>
        </w:rPr>
        <w:t>名称），但不得出现申报者姓名、单位名称等个人资料。</w:t>
      </w:r>
    </w:p>
    <w:p>
      <w:pPr>
        <w:spacing w:line="440" w:lineRule="exact"/>
        <w:ind w:firstLine="555"/>
        <w:rPr>
          <w:rFonts w:hint="default" w:ascii="Times New Roman" w:hAnsi="Times New Roman" w:eastAsia="仿宋_GB2312" w:cs="Times New Roman"/>
          <w:sz w:val="28"/>
        </w:rPr>
      </w:pPr>
      <w:r>
        <w:rPr>
          <w:rFonts w:hint="default" w:ascii="Times New Roman" w:hAnsi="Times New Roman" w:eastAsia="仿宋_GB2312" w:cs="Times New Roman"/>
          <w:sz w:val="28"/>
        </w:rPr>
        <w:t>四、请按“填写数据表注意事项”的要求，准确、清晰地填写数据表各栏内容；若有其他不明问题，请与</w:t>
      </w:r>
      <w:r>
        <w:rPr>
          <w:rFonts w:hint="eastAsia" w:ascii="Times New Roman" w:hAnsi="Times New Roman" w:eastAsia="仿宋_GB2312" w:cs="Times New Roman"/>
          <w:sz w:val="28"/>
          <w:lang w:val="en-US" w:eastAsia="zh-CN"/>
        </w:rPr>
        <w:t>项目负责人所在单位</w:t>
      </w:r>
      <w:r>
        <w:rPr>
          <w:rFonts w:hint="default" w:ascii="Times New Roman" w:hAnsi="Times New Roman" w:eastAsia="仿宋_GB2312" w:cs="Times New Roman"/>
          <w:sz w:val="28"/>
        </w:rPr>
        <w:t>科研管理部门联系。</w:t>
      </w:r>
    </w:p>
    <w:p>
      <w:pPr>
        <w:spacing w:line="440" w:lineRule="exact"/>
        <w:ind w:firstLine="555"/>
        <w:rPr>
          <w:rFonts w:hint="default" w:ascii="Times New Roman" w:hAnsi="Times New Roman" w:eastAsia="仿宋_GB2312" w:cs="Times New Roman"/>
          <w:sz w:val="28"/>
        </w:rPr>
      </w:pPr>
      <w:r>
        <w:rPr>
          <w:rFonts w:hint="default" w:ascii="Times New Roman" w:hAnsi="Times New Roman" w:eastAsia="仿宋_GB2312" w:cs="Times New Roman"/>
          <w:sz w:val="28"/>
        </w:rPr>
        <w:t>五、本表须经</w:t>
      </w:r>
      <w:r>
        <w:rPr>
          <w:rFonts w:hint="eastAsia" w:ascii="Times New Roman" w:hAnsi="Times New Roman" w:eastAsia="仿宋_GB2312" w:cs="Times New Roman"/>
          <w:sz w:val="28"/>
          <w:lang w:eastAsia="zh-CN"/>
        </w:rPr>
        <w:t>项目</w:t>
      </w:r>
      <w:r>
        <w:rPr>
          <w:rFonts w:hint="default" w:ascii="Times New Roman" w:hAnsi="Times New Roman" w:eastAsia="仿宋_GB2312" w:cs="Times New Roman"/>
          <w:sz w:val="28"/>
        </w:rPr>
        <w:t>负责人所在单位领导审核，签署明确意见，承担信誉保证并加盖公章后方可上报。</w:t>
      </w:r>
    </w:p>
    <w:p>
      <w:pPr>
        <w:spacing w:line="440" w:lineRule="exact"/>
        <w:ind w:firstLine="555"/>
        <w:rPr>
          <w:rFonts w:hint="default" w:ascii="Times New Roman" w:hAnsi="Times New Roman" w:eastAsia="仿宋_GB2312" w:cs="Times New Roman"/>
          <w:sz w:val="28"/>
        </w:rPr>
      </w:pPr>
    </w:p>
    <w:p>
      <w:pPr>
        <w:spacing w:line="440" w:lineRule="exact"/>
        <w:ind w:firstLine="555"/>
        <w:rPr>
          <w:rFonts w:hint="default" w:ascii="Times New Roman" w:hAnsi="Times New Roman" w:eastAsia="仿宋_GB2312" w:cs="Times New Roman"/>
          <w:sz w:val="28"/>
        </w:rPr>
      </w:pPr>
    </w:p>
    <w:p>
      <w:pPr>
        <w:spacing w:line="440" w:lineRule="exact"/>
        <w:ind w:firstLine="555"/>
        <w:rPr>
          <w:rFonts w:hint="default" w:ascii="Times New Roman" w:hAnsi="Times New Roman" w:eastAsia="仿宋_GB2312" w:cs="Times New Roman"/>
          <w:sz w:val="28"/>
        </w:rPr>
      </w:pPr>
    </w:p>
    <w:p>
      <w:pPr>
        <w:pStyle w:val="2"/>
        <w:rPr>
          <w:rFonts w:hint="default" w:ascii="Times New Roman" w:hAnsi="Times New Roman" w:eastAsia="仿宋_GB2312" w:cs="Times New Roman"/>
          <w:sz w:val="28"/>
        </w:rPr>
      </w:pPr>
    </w:p>
    <w:p>
      <w:pPr>
        <w:rPr>
          <w:rFonts w:hint="default" w:ascii="Times New Roman" w:hAnsi="Times New Roman" w:cs="Times New Roman"/>
        </w:rPr>
      </w:pPr>
    </w:p>
    <w:p>
      <w:pPr>
        <w:spacing w:line="440" w:lineRule="exact"/>
        <w:jc w:val="center"/>
        <w:rPr>
          <w:rFonts w:hint="default" w:ascii="Times New Roman" w:hAnsi="Times New Roman" w:eastAsia="黑体" w:cs="Times New Roman"/>
          <w:sz w:val="28"/>
        </w:rPr>
      </w:pPr>
      <w:r>
        <w:rPr>
          <w:rFonts w:hint="default" w:ascii="Times New Roman" w:hAnsi="Times New Roman" w:eastAsia="黑体" w:cs="Times New Roman"/>
          <w:sz w:val="28"/>
        </w:rPr>
        <w:t>填  写  数  据  表  注  意  事  项</w:t>
      </w:r>
    </w:p>
    <w:p>
      <w:pPr>
        <w:spacing w:line="440" w:lineRule="exact"/>
        <w:jc w:val="center"/>
        <w:rPr>
          <w:rFonts w:hint="default" w:ascii="Times New Roman" w:hAnsi="Times New Roman" w:eastAsia="黑体" w:cs="Times New Roman"/>
        </w:rPr>
      </w:pPr>
    </w:p>
    <w:p>
      <w:pPr>
        <w:spacing w:line="440" w:lineRule="exact"/>
        <w:rPr>
          <w:rFonts w:hint="default" w:ascii="Times New Roman" w:hAnsi="Times New Roman" w:cs="Times New Roman"/>
        </w:rPr>
      </w:pPr>
      <w:r>
        <w:rPr>
          <w:rFonts w:hint="default" w:ascii="Times New Roman" w:hAnsi="Times New Roman" w:cs="Times New Roman"/>
        </w:rPr>
        <w:t xml:space="preserve">    一、有选择项的栏目，请直接将所选项的代码填入相应的空格内。</w:t>
      </w:r>
    </w:p>
    <w:p>
      <w:pPr>
        <w:spacing w:line="440" w:lineRule="exact"/>
        <w:rPr>
          <w:rFonts w:hint="default" w:ascii="Times New Roman" w:hAnsi="Times New Roman" w:cs="Times New Roman"/>
        </w:rPr>
      </w:pPr>
      <w:r>
        <w:rPr>
          <w:rFonts w:hint="default" w:ascii="Times New Roman" w:hAnsi="Times New Roman" w:cs="Times New Roman"/>
        </w:rPr>
        <w:t xml:space="preserve">    二、具有中级以上专业职称者不填推荐人部分。</w:t>
      </w:r>
    </w:p>
    <w:p>
      <w:pPr>
        <w:spacing w:line="440" w:lineRule="exact"/>
        <w:rPr>
          <w:rFonts w:hint="default" w:ascii="Times New Roman" w:hAnsi="Times New Roman" w:cs="Times New Roman"/>
        </w:rPr>
      </w:pPr>
      <w:r>
        <w:rPr>
          <w:rFonts w:hint="default" w:ascii="Times New Roman" w:hAnsi="Times New Roman" w:cs="Times New Roman"/>
        </w:rPr>
        <w:t xml:space="preserve">    三、部分栏目填写说明：</w:t>
      </w:r>
    </w:p>
    <w:p>
      <w:pPr>
        <w:spacing w:line="440" w:lineRule="exact"/>
        <w:rPr>
          <w:rFonts w:hint="default" w:ascii="Times New Roman" w:hAnsi="Times New Roman" w:cs="Times New Roman"/>
        </w:rPr>
      </w:pPr>
      <w:r>
        <w:rPr>
          <w:rFonts w:hint="default" w:ascii="Times New Roman" w:hAnsi="Times New Roman" w:cs="Times New Roman"/>
        </w:rPr>
        <w:t xml:space="preserve">    </w:t>
      </w:r>
      <w:r>
        <w:rPr>
          <w:rFonts w:hint="eastAsia" w:ascii="Times New Roman" w:hAnsi="Times New Roman" w:cs="Times New Roman"/>
          <w:lang w:eastAsia="zh-CN"/>
        </w:rPr>
        <w:t>项目</w:t>
      </w:r>
      <w:r>
        <w:rPr>
          <w:rFonts w:hint="default" w:ascii="Times New Roman" w:hAnsi="Times New Roman" w:cs="Times New Roman"/>
        </w:rPr>
        <w:t>名称：应准确、简明反映研究内容，最多不超过40个汉字（包括标点符号）。</w:t>
      </w:r>
    </w:p>
    <w:p>
      <w:pPr>
        <w:spacing w:line="440" w:lineRule="exact"/>
        <w:ind w:firstLine="420"/>
        <w:rPr>
          <w:rFonts w:hint="default" w:ascii="Times New Roman" w:hAnsi="Times New Roman" w:cs="Times New Roman"/>
        </w:rPr>
      </w:pPr>
      <w:r>
        <w:rPr>
          <w:rFonts w:hint="default" w:ascii="Times New Roman" w:hAnsi="Times New Roman" w:cs="Times New Roman"/>
        </w:rPr>
        <w:t>主 题 词：按研究内容设立。主题词最多不超过3个，主题词之间空一格。</w:t>
      </w:r>
    </w:p>
    <w:p>
      <w:pPr>
        <w:spacing w:line="440" w:lineRule="exact"/>
        <w:ind w:firstLine="420"/>
        <w:rPr>
          <w:rFonts w:hint="default" w:ascii="Times New Roman" w:hAnsi="Times New Roman" w:cs="Times New Roman"/>
        </w:rPr>
      </w:pPr>
      <w:r>
        <w:rPr>
          <w:rFonts w:hint="default" w:ascii="Times New Roman" w:hAnsi="Times New Roman" w:cs="Times New Roman"/>
        </w:rPr>
        <w:t>选题编号与名称：填入对应的选题编号及选题全称。</w:t>
      </w:r>
    </w:p>
    <w:p>
      <w:pPr>
        <w:spacing w:line="440" w:lineRule="exact"/>
        <w:ind w:firstLine="420"/>
        <w:rPr>
          <w:rFonts w:hint="default" w:ascii="Times New Roman" w:hAnsi="Times New Roman" w:cs="Times New Roman"/>
        </w:rPr>
      </w:pPr>
      <w:r>
        <w:rPr>
          <w:rFonts w:hint="default" w:ascii="Times New Roman" w:hAnsi="Times New Roman" w:cs="Times New Roman"/>
        </w:rPr>
        <w:t>项目设置：按所选项填1个字符，选“A”代表“重点</w:t>
      </w:r>
      <w:r>
        <w:rPr>
          <w:rFonts w:hint="eastAsia" w:ascii="Times New Roman" w:hAnsi="Times New Roman" w:cs="Times New Roman"/>
          <w:lang w:eastAsia="zh-CN"/>
        </w:rPr>
        <w:t>项目</w:t>
      </w:r>
      <w:r>
        <w:rPr>
          <w:rFonts w:hint="default" w:ascii="Times New Roman" w:hAnsi="Times New Roman" w:cs="Times New Roman"/>
        </w:rPr>
        <w:t>”，</w:t>
      </w:r>
      <w:r>
        <w:rPr>
          <w:rFonts w:hint="default" w:ascii="Times New Roman" w:hAnsi="Times New Roman" w:cs="Times New Roman"/>
          <w:lang w:val="en-US" w:eastAsia="zh-CN"/>
        </w:rPr>
        <w:t>选“B”代表“一般</w:t>
      </w:r>
      <w:r>
        <w:rPr>
          <w:rFonts w:hint="eastAsia" w:ascii="Times New Roman" w:hAnsi="Times New Roman" w:cs="Times New Roman"/>
          <w:lang w:val="en-US" w:eastAsia="zh-CN"/>
        </w:rPr>
        <w:t>项目</w:t>
      </w:r>
      <w:r>
        <w:rPr>
          <w:rFonts w:hint="default" w:ascii="Times New Roman" w:hAnsi="Times New Roman" w:cs="Times New Roman"/>
          <w:lang w:val="en-US" w:eastAsia="zh-CN"/>
        </w:rPr>
        <w:t>”</w:t>
      </w:r>
      <w:r>
        <w:rPr>
          <w:rFonts w:hint="default" w:ascii="Times New Roman" w:hAnsi="Times New Roman" w:cs="Times New Roman"/>
        </w:rPr>
        <w:t>。</w:t>
      </w:r>
    </w:p>
    <w:p>
      <w:pPr>
        <w:spacing w:line="440" w:lineRule="exact"/>
        <w:rPr>
          <w:rFonts w:hint="default" w:ascii="Times New Roman" w:hAnsi="Times New Roman" w:eastAsia="宋体" w:cs="Times New Roman"/>
          <w:lang w:val="en-US" w:eastAsia="zh-CN"/>
        </w:rPr>
      </w:pPr>
      <w:r>
        <w:rPr>
          <w:rFonts w:hint="default" w:ascii="Times New Roman" w:hAnsi="Times New Roman" w:cs="Times New Roman"/>
        </w:rPr>
        <w:t xml:space="preserve">    担任导师：</w:t>
      </w:r>
      <w:r>
        <w:rPr>
          <w:rFonts w:hint="eastAsia" w:ascii="Times New Roman" w:hAnsi="Times New Roman" w:cs="Times New Roman"/>
          <w:lang w:eastAsia="zh-CN"/>
        </w:rPr>
        <w:t>项目</w:t>
      </w:r>
      <w:r>
        <w:rPr>
          <w:rFonts w:hint="default" w:ascii="Times New Roman" w:hAnsi="Times New Roman" w:cs="Times New Roman"/>
        </w:rPr>
        <w:t>负责人是否担任：A.博士生导师：B.硕士生导师。</w:t>
      </w:r>
    </w:p>
    <w:p>
      <w:pPr>
        <w:spacing w:line="440" w:lineRule="exact"/>
        <w:rPr>
          <w:rFonts w:hint="default" w:ascii="Times New Roman" w:hAnsi="Times New Roman" w:cs="Times New Roman"/>
        </w:rPr>
      </w:pPr>
      <w:r>
        <w:rPr>
          <w:rFonts w:hint="default" w:ascii="Times New Roman" w:hAnsi="Times New Roman" w:cs="Times New Roman"/>
        </w:rPr>
        <w:t xml:space="preserve">    工作单位：按单位和部门公章填写全称。如“××艺术研究院（所）”不能填成“艺研院（所）”；“××××大学（学院）”不能填成“×大（院）”等等。</w:t>
      </w:r>
    </w:p>
    <w:p>
      <w:pPr>
        <w:spacing w:line="440" w:lineRule="exact"/>
        <w:rPr>
          <w:rFonts w:hint="default" w:ascii="Times New Roman" w:hAnsi="Times New Roman" w:cs="Times New Roman"/>
        </w:rPr>
      </w:pPr>
      <w:r>
        <w:rPr>
          <w:rFonts w:hint="default" w:ascii="Times New Roman" w:hAnsi="Times New Roman" w:cs="Times New Roman"/>
        </w:rPr>
        <w:t xml:space="preserve">    联系电话：填常用手机号码。</w:t>
      </w:r>
    </w:p>
    <w:p>
      <w:pPr>
        <w:pStyle w:val="4"/>
        <w:spacing w:line="440" w:lineRule="exact"/>
        <w:rPr>
          <w:rFonts w:hint="default" w:ascii="Times New Roman" w:hAnsi="Times New Roman" w:eastAsia="宋体" w:cs="Times New Roman"/>
          <w:sz w:val="21"/>
        </w:rPr>
      </w:pPr>
      <w:r>
        <w:rPr>
          <w:rFonts w:hint="default" w:ascii="Times New Roman" w:hAnsi="Times New Roman" w:eastAsia="宋体" w:cs="Times New Roman"/>
          <w:sz w:val="21"/>
        </w:rPr>
        <w:t xml:space="preserve">    主要参加者</w:t>
      </w:r>
      <w:r>
        <w:rPr>
          <w:rFonts w:hint="default" w:ascii="Times New Roman" w:hAnsi="Times New Roman" w:eastAsia="宋体" w:cs="Times New Roman"/>
          <w:b/>
          <w:sz w:val="21"/>
        </w:rPr>
        <w:t>:</w:t>
      </w:r>
      <w:r>
        <w:rPr>
          <w:rFonts w:hint="default" w:ascii="Times New Roman" w:hAnsi="Times New Roman" w:eastAsia="宋体" w:cs="Times New Roman"/>
          <w:sz w:val="21"/>
        </w:rPr>
        <w:t>必须真正参加本项目的研究工作，不含项目负责人。不包括科研管理、财务管理、后勤服务等人员。栏目不够时可另加页。</w:t>
      </w:r>
    </w:p>
    <w:p>
      <w:pPr>
        <w:spacing w:line="440" w:lineRule="exact"/>
        <w:rPr>
          <w:rFonts w:hint="default" w:ascii="Times New Roman" w:hAnsi="Times New Roman" w:cs="Times New Roman"/>
        </w:rPr>
      </w:pPr>
      <w:r>
        <w:rPr>
          <w:rFonts w:hint="default" w:ascii="Times New Roman" w:hAnsi="Times New Roman" w:cs="Times New Roman"/>
        </w:rPr>
        <w:t xml:space="preserve">    预期成果：指预期取得的最终研究成果形式</w:t>
      </w:r>
      <w:r>
        <w:rPr>
          <w:rFonts w:hint="default" w:ascii="Times New Roman" w:hAnsi="Times New Roman" w:cs="Times New Roman"/>
          <w:lang w:eastAsia="zh-CN"/>
        </w:rPr>
        <w:t>。</w:t>
      </w:r>
      <w:r>
        <w:rPr>
          <w:rFonts w:hint="default" w:ascii="Times New Roman" w:hAnsi="Times New Roman" w:cs="Times New Roman"/>
        </w:rPr>
        <w:t>例如，预期成果为专著和研究报告的，填入“A”和“C”。字数以中文千字为单位。</w:t>
      </w:r>
    </w:p>
    <w:p>
      <w:pPr>
        <w:spacing w:line="440" w:lineRule="exact"/>
        <w:rPr>
          <w:rFonts w:hint="default" w:ascii="Times New Roman" w:hAnsi="Times New Roman" w:cs="Times New Roman"/>
        </w:rPr>
      </w:pPr>
      <w:r>
        <w:rPr>
          <w:rFonts w:hint="default" w:ascii="Times New Roman" w:hAnsi="Times New Roman" w:cs="Times New Roman"/>
        </w:rPr>
        <w:t xml:space="preserve">    申请经费：以万元为单位，填写阿拉伯数字，注意小数点位置。</w:t>
      </w:r>
    </w:p>
    <w:p>
      <w:pPr>
        <w:tabs>
          <w:tab w:val="left" w:pos="540"/>
        </w:tabs>
        <w:spacing w:line="500" w:lineRule="exact"/>
        <w:ind w:firstLine="525" w:firstLineChars="250"/>
        <w:rPr>
          <w:rFonts w:hint="default" w:ascii="Times New Roman" w:hAnsi="Times New Roman" w:eastAsia="黑体" w:cs="Times New Roman"/>
          <w:sz w:val="30"/>
        </w:rPr>
      </w:pPr>
      <w:r>
        <w:rPr>
          <w:rFonts w:hint="default" w:ascii="Times New Roman" w:hAnsi="Times New Roman" w:cs="Times New Roman"/>
        </w:rPr>
        <w:br w:type="page"/>
      </w:r>
      <w:r>
        <w:rPr>
          <w:rFonts w:hint="default" w:ascii="Times New Roman" w:hAnsi="Times New Roman" w:eastAsia="黑体" w:cs="Times New Roman"/>
          <w:sz w:val="30"/>
        </w:rPr>
        <w:t>一、数据表</w:t>
      </w:r>
    </w:p>
    <w:tbl>
      <w:tblPr>
        <w:tblStyle w:val="6"/>
        <w:tblW w:w="910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0"/>
        <w:gridCol w:w="528"/>
        <w:gridCol w:w="276"/>
        <w:gridCol w:w="141"/>
        <w:gridCol w:w="483"/>
        <w:gridCol w:w="43"/>
        <w:gridCol w:w="138"/>
        <w:gridCol w:w="731"/>
        <w:gridCol w:w="382"/>
        <w:gridCol w:w="300"/>
        <w:gridCol w:w="585"/>
        <w:gridCol w:w="228"/>
        <w:gridCol w:w="305"/>
        <w:gridCol w:w="187"/>
        <w:gridCol w:w="633"/>
        <w:gridCol w:w="392"/>
        <w:gridCol w:w="345"/>
        <w:gridCol w:w="735"/>
        <w:gridCol w:w="1232"/>
        <w:gridCol w:w="9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1284" w:type="dxa"/>
            <w:gridSpan w:val="3"/>
            <w:noWrap w:val="0"/>
            <w:vAlign w:val="center"/>
          </w:tcPr>
          <w:p>
            <w:pPr>
              <w:spacing w:line="500" w:lineRule="exact"/>
              <w:jc w:val="center"/>
              <w:rPr>
                <w:rFonts w:hint="default" w:ascii="Times New Roman" w:hAnsi="Times New Roman" w:cs="Times New Roman"/>
              </w:rPr>
            </w:pPr>
            <w:r>
              <w:rPr>
                <w:rFonts w:hint="eastAsia" w:ascii="Times New Roman" w:hAnsi="Times New Roman" w:cs="Times New Roman"/>
                <w:lang w:eastAsia="zh-CN"/>
              </w:rPr>
              <w:t>项目</w:t>
            </w:r>
            <w:r>
              <w:rPr>
                <w:rFonts w:hint="default" w:ascii="Times New Roman" w:hAnsi="Times New Roman" w:cs="Times New Roman"/>
              </w:rPr>
              <w:t>名称</w:t>
            </w:r>
          </w:p>
        </w:tc>
        <w:tc>
          <w:tcPr>
            <w:tcW w:w="7824" w:type="dxa"/>
            <w:gridSpan w:val="17"/>
            <w:tcBorders>
              <w:top w:val="single" w:color="auto" w:sz="12" w:space="0"/>
              <w:bottom w:val="single" w:color="auto" w:sz="4" w:space="0"/>
            </w:tcBorders>
            <w:noWrap w:val="0"/>
            <w:vAlign w:val="center"/>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1284" w:type="dxa"/>
            <w:gridSpan w:val="3"/>
            <w:noWrap w:val="0"/>
            <w:vAlign w:val="top"/>
          </w:tcPr>
          <w:p>
            <w:pPr>
              <w:spacing w:line="500" w:lineRule="exact"/>
              <w:jc w:val="center"/>
              <w:rPr>
                <w:rFonts w:hint="default" w:ascii="Times New Roman" w:hAnsi="Times New Roman" w:cs="Times New Roman"/>
              </w:rPr>
            </w:pPr>
            <w:r>
              <w:rPr>
                <w:rFonts w:hint="default" w:ascii="Times New Roman" w:hAnsi="Times New Roman" w:cs="Times New Roman"/>
              </w:rPr>
              <w:t>主题词</w:t>
            </w:r>
          </w:p>
        </w:tc>
        <w:tc>
          <w:tcPr>
            <w:tcW w:w="7824" w:type="dxa"/>
            <w:gridSpan w:val="17"/>
            <w:tcBorders>
              <w:top w:val="single" w:color="auto" w:sz="4" w:space="0"/>
              <w:bottom w:val="single" w:color="auto" w:sz="6" w:space="0"/>
            </w:tcBorders>
            <w:noWrap w:val="0"/>
            <w:vAlign w:val="top"/>
          </w:tcPr>
          <w:p>
            <w:pPr>
              <w:spacing w:line="500" w:lineRule="exact"/>
              <w:jc w:val="center"/>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1284" w:type="dxa"/>
            <w:gridSpan w:val="3"/>
            <w:noWrap w:val="0"/>
            <w:vAlign w:val="top"/>
          </w:tcPr>
          <w:p>
            <w:pPr>
              <w:spacing w:line="240" w:lineRule="atLeast"/>
              <w:jc w:val="center"/>
              <w:rPr>
                <w:rFonts w:hint="default" w:ascii="Times New Roman" w:hAnsi="Times New Roman" w:cs="Times New Roman"/>
              </w:rPr>
            </w:pPr>
            <w:r>
              <w:rPr>
                <w:rFonts w:hint="default" w:ascii="Times New Roman" w:hAnsi="Times New Roman" w:cs="Times New Roman"/>
              </w:rPr>
              <w:t>选题编号与名称</w:t>
            </w:r>
          </w:p>
        </w:tc>
        <w:tc>
          <w:tcPr>
            <w:tcW w:w="7824" w:type="dxa"/>
            <w:gridSpan w:val="17"/>
            <w:tcBorders>
              <w:top w:val="single" w:color="auto" w:sz="4" w:space="0"/>
              <w:bottom w:val="single" w:color="auto" w:sz="6" w:space="0"/>
            </w:tcBorders>
            <w:noWrap w:val="0"/>
            <w:vAlign w:val="top"/>
          </w:tcPr>
          <w:p>
            <w:pPr>
              <w:spacing w:line="500" w:lineRule="exact"/>
              <w:jc w:val="center"/>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trPr>
        <w:tc>
          <w:tcPr>
            <w:tcW w:w="1284"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项目设置</w:t>
            </w:r>
          </w:p>
        </w:tc>
        <w:tc>
          <w:tcPr>
            <w:tcW w:w="624" w:type="dxa"/>
            <w:gridSpan w:val="2"/>
            <w:tcBorders>
              <w:top w:val="single" w:color="auto" w:sz="6" w:space="0"/>
            </w:tcBorders>
            <w:noWrap w:val="0"/>
            <w:vAlign w:val="center"/>
          </w:tcPr>
          <w:p>
            <w:pPr>
              <w:spacing w:line="500" w:lineRule="exact"/>
              <w:jc w:val="center"/>
              <w:rPr>
                <w:rFonts w:hint="default" w:ascii="Times New Roman" w:hAnsi="Times New Roman" w:cs="Times New Roman"/>
              </w:rPr>
            </w:pPr>
          </w:p>
        </w:tc>
        <w:tc>
          <w:tcPr>
            <w:tcW w:w="7200" w:type="dxa"/>
            <w:gridSpan w:val="15"/>
            <w:tcBorders>
              <w:top w:val="single" w:color="auto" w:sz="6" w:space="0"/>
            </w:tcBorders>
            <w:noWrap w:val="0"/>
            <w:vAlign w:val="center"/>
          </w:tcPr>
          <w:p>
            <w:pPr>
              <w:spacing w:line="500" w:lineRule="exact"/>
              <w:jc w:val="center"/>
              <w:rPr>
                <w:rFonts w:hint="default" w:ascii="Times New Roman" w:hAnsi="Times New Roman" w:eastAsia="宋体" w:cs="Times New Roman"/>
                <w:lang w:eastAsia="zh-CN"/>
              </w:rPr>
            </w:pPr>
            <w:r>
              <w:rPr>
                <w:rFonts w:hint="default" w:ascii="Times New Roman" w:hAnsi="Times New Roman" w:eastAsia="宋体" w:cs="Times New Roman"/>
                <w:lang w:val="en-US" w:eastAsia="zh-CN"/>
              </w:rPr>
              <w:t xml:space="preserve"> </w:t>
            </w:r>
            <w:r>
              <w:rPr>
                <w:rFonts w:hint="default" w:ascii="Times New Roman" w:hAnsi="Times New Roman" w:cs="Times New Roman"/>
                <w:b/>
              </w:rPr>
              <w:t>A.</w:t>
            </w:r>
            <w:r>
              <w:rPr>
                <w:rFonts w:hint="default" w:ascii="Times New Roman" w:hAnsi="Times New Roman" w:cs="Times New Roman"/>
              </w:rPr>
              <w:t>重点</w:t>
            </w:r>
            <w:r>
              <w:rPr>
                <w:rFonts w:hint="eastAsia" w:ascii="Times New Roman" w:hAnsi="Times New Roman" w:cs="Times New Roman"/>
                <w:lang w:eastAsia="zh-CN"/>
              </w:rPr>
              <w:t>项目</w:t>
            </w:r>
            <w:r>
              <w:rPr>
                <w:rFonts w:hint="default" w:ascii="Times New Roman" w:hAnsi="Times New Roman" w:cs="Times New Roman"/>
                <w:lang w:val="en-US" w:eastAsia="zh-CN"/>
              </w:rPr>
              <w:t xml:space="preserve"> ；  </w:t>
            </w:r>
            <w:r>
              <w:rPr>
                <w:rFonts w:hint="default" w:ascii="Times New Roman" w:hAnsi="Times New Roman" w:cs="Times New Roman"/>
                <w:b/>
              </w:rPr>
              <w:t>B.</w:t>
            </w:r>
            <w:r>
              <w:rPr>
                <w:rFonts w:hint="default" w:ascii="Times New Roman" w:hAnsi="Times New Roman" w:cs="Times New Roman"/>
                <w:bCs/>
              </w:rPr>
              <w:t>一般</w:t>
            </w:r>
            <w:r>
              <w:rPr>
                <w:rFonts w:hint="eastAsia" w:ascii="Times New Roman" w:hAnsi="Times New Roman" w:cs="Times New Roman"/>
                <w:bCs/>
                <w:lang w:eastAsia="zh-CN"/>
              </w:rPr>
              <w:t>项目</w:t>
            </w:r>
            <w:r>
              <w:rPr>
                <w:rFonts w:hint="default" w:ascii="Times New Roman" w:hAnsi="Times New Roman" w:cs="Times New Roman"/>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1284" w:type="dxa"/>
            <w:gridSpan w:val="3"/>
            <w:noWrap w:val="0"/>
            <w:vAlign w:val="center"/>
          </w:tcPr>
          <w:p>
            <w:pPr>
              <w:spacing w:line="500" w:lineRule="exact"/>
              <w:rPr>
                <w:rFonts w:hint="default" w:ascii="Times New Roman" w:hAnsi="Times New Roman" w:cs="Times New Roman"/>
              </w:rPr>
            </w:pPr>
            <w:r>
              <w:rPr>
                <w:rFonts w:hint="default" w:ascii="Times New Roman" w:hAnsi="Times New Roman" w:cs="Times New Roman"/>
              </w:rPr>
              <w:t>负责人姓名</w:t>
            </w:r>
          </w:p>
        </w:tc>
        <w:tc>
          <w:tcPr>
            <w:tcW w:w="1536" w:type="dxa"/>
            <w:gridSpan w:val="5"/>
            <w:noWrap w:val="0"/>
            <w:vAlign w:val="center"/>
          </w:tcPr>
          <w:p>
            <w:pPr>
              <w:spacing w:line="500" w:lineRule="exact"/>
              <w:rPr>
                <w:rFonts w:hint="default" w:ascii="Times New Roman" w:hAnsi="Times New Roman" w:cs="Times New Roman"/>
              </w:rPr>
            </w:pPr>
          </w:p>
        </w:tc>
        <w:tc>
          <w:tcPr>
            <w:tcW w:w="682" w:type="dxa"/>
            <w:gridSpan w:val="2"/>
            <w:noWrap w:val="0"/>
            <w:vAlign w:val="center"/>
          </w:tcPr>
          <w:p>
            <w:pPr>
              <w:spacing w:line="500" w:lineRule="exact"/>
              <w:rPr>
                <w:rFonts w:hint="default" w:ascii="Times New Roman" w:hAnsi="Times New Roman" w:cs="Times New Roman"/>
              </w:rPr>
            </w:pPr>
            <w:r>
              <w:rPr>
                <w:rFonts w:hint="default" w:ascii="Times New Roman" w:hAnsi="Times New Roman" w:cs="Times New Roman"/>
              </w:rPr>
              <w:t>性别</w:t>
            </w:r>
          </w:p>
        </w:tc>
        <w:tc>
          <w:tcPr>
            <w:tcW w:w="585" w:type="dxa"/>
            <w:noWrap w:val="0"/>
            <w:vAlign w:val="center"/>
          </w:tcPr>
          <w:p>
            <w:pPr>
              <w:spacing w:line="500" w:lineRule="exact"/>
              <w:rPr>
                <w:rFonts w:hint="default" w:ascii="Times New Roman" w:hAnsi="Times New Roman" w:cs="Times New Roman"/>
              </w:rPr>
            </w:pPr>
          </w:p>
        </w:tc>
        <w:tc>
          <w:tcPr>
            <w:tcW w:w="720" w:type="dxa"/>
            <w:gridSpan w:val="3"/>
            <w:noWrap w:val="0"/>
            <w:vAlign w:val="center"/>
          </w:tcPr>
          <w:p>
            <w:pPr>
              <w:spacing w:line="500" w:lineRule="exact"/>
              <w:rPr>
                <w:rFonts w:hint="default" w:ascii="Times New Roman" w:hAnsi="Times New Roman" w:cs="Times New Roman"/>
              </w:rPr>
            </w:pPr>
            <w:r>
              <w:rPr>
                <w:rFonts w:hint="default" w:ascii="Times New Roman" w:hAnsi="Times New Roman" w:cs="Times New Roman"/>
              </w:rPr>
              <w:t>民族</w:t>
            </w:r>
          </w:p>
        </w:tc>
        <w:tc>
          <w:tcPr>
            <w:tcW w:w="1025" w:type="dxa"/>
            <w:gridSpan w:val="2"/>
            <w:noWrap w:val="0"/>
            <w:vAlign w:val="center"/>
          </w:tcPr>
          <w:p>
            <w:pPr>
              <w:spacing w:line="500" w:lineRule="exact"/>
              <w:rPr>
                <w:rFonts w:hint="default" w:ascii="Times New Roman" w:hAnsi="Times New Roman" w:cs="Times New Roman"/>
              </w:rPr>
            </w:pPr>
          </w:p>
        </w:tc>
        <w:tc>
          <w:tcPr>
            <w:tcW w:w="1080" w:type="dxa"/>
            <w:gridSpan w:val="2"/>
            <w:noWrap w:val="0"/>
            <w:vAlign w:val="center"/>
          </w:tcPr>
          <w:p>
            <w:pPr>
              <w:spacing w:line="500" w:lineRule="exact"/>
              <w:rPr>
                <w:rFonts w:hint="default" w:ascii="Times New Roman" w:hAnsi="Times New Roman" w:cs="Times New Roman"/>
              </w:rPr>
            </w:pPr>
            <w:r>
              <w:rPr>
                <w:rFonts w:hint="default" w:ascii="Times New Roman" w:hAnsi="Times New Roman" w:cs="Times New Roman"/>
              </w:rPr>
              <w:t>出生日期</w:t>
            </w:r>
          </w:p>
        </w:tc>
        <w:tc>
          <w:tcPr>
            <w:tcW w:w="2196" w:type="dxa"/>
            <w:gridSpan w:val="2"/>
            <w:noWrap w:val="0"/>
            <w:vAlign w:val="center"/>
          </w:tcPr>
          <w:p>
            <w:pPr>
              <w:spacing w:line="500" w:lineRule="exact"/>
              <w:ind w:firstLine="420"/>
              <w:rPr>
                <w:rFonts w:hint="default" w:ascii="Times New Roman" w:hAnsi="Times New Roman" w:cs="Times New Roman"/>
              </w:rPr>
            </w:pPr>
            <w:r>
              <w:rPr>
                <w:rFonts w:hint="default" w:ascii="Times New Roman" w:hAnsi="Times New Roman" w:cs="Times New Roman"/>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1284"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行政职务</w:t>
            </w:r>
          </w:p>
        </w:tc>
        <w:tc>
          <w:tcPr>
            <w:tcW w:w="1536" w:type="dxa"/>
            <w:gridSpan w:val="5"/>
            <w:noWrap w:val="0"/>
            <w:vAlign w:val="top"/>
          </w:tcPr>
          <w:p>
            <w:pPr>
              <w:spacing w:line="500" w:lineRule="exact"/>
              <w:rPr>
                <w:rFonts w:hint="default" w:ascii="Times New Roman" w:hAnsi="Times New Roman" w:cs="Times New Roman"/>
              </w:rPr>
            </w:pPr>
          </w:p>
        </w:tc>
        <w:tc>
          <w:tcPr>
            <w:tcW w:w="1267"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专业职称</w:t>
            </w:r>
          </w:p>
        </w:tc>
        <w:tc>
          <w:tcPr>
            <w:tcW w:w="1745" w:type="dxa"/>
            <w:gridSpan w:val="5"/>
            <w:noWrap w:val="0"/>
            <w:vAlign w:val="top"/>
          </w:tcPr>
          <w:p>
            <w:pPr>
              <w:spacing w:line="500" w:lineRule="exact"/>
              <w:rPr>
                <w:rFonts w:hint="default" w:ascii="Times New Roman" w:hAnsi="Times New Roman" w:cs="Times New Roman"/>
              </w:rPr>
            </w:pPr>
          </w:p>
        </w:tc>
        <w:tc>
          <w:tcPr>
            <w:tcW w:w="1080" w:type="dxa"/>
            <w:gridSpan w:val="2"/>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研究专长</w:t>
            </w:r>
          </w:p>
        </w:tc>
        <w:tc>
          <w:tcPr>
            <w:tcW w:w="2196" w:type="dxa"/>
            <w:gridSpan w:val="2"/>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1284"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最后学历</w:t>
            </w:r>
          </w:p>
        </w:tc>
        <w:tc>
          <w:tcPr>
            <w:tcW w:w="1536" w:type="dxa"/>
            <w:gridSpan w:val="5"/>
            <w:noWrap w:val="0"/>
            <w:vAlign w:val="top"/>
          </w:tcPr>
          <w:p>
            <w:pPr>
              <w:spacing w:line="500" w:lineRule="exact"/>
              <w:rPr>
                <w:rFonts w:hint="default" w:ascii="Times New Roman" w:hAnsi="Times New Roman" w:cs="Times New Roman"/>
              </w:rPr>
            </w:pPr>
          </w:p>
        </w:tc>
        <w:tc>
          <w:tcPr>
            <w:tcW w:w="1267"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最后学位</w:t>
            </w:r>
          </w:p>
        </w:tc>
        <w:tc>
          <w:tcPr>
            <w:tcW w:w="1745" w:type="dxa"/>
            <w:gridSpan w:val="5"/>
            <w:noWrap w:val="0"/>
            <w:vAlign w:val="top"/>
          </w:tcPr>
          <w:p>
            <w:pPr>
              <w:spacing w:line="500" w:lineRule="exact"/>
              <w:rPr>
                <w:rFonts w:hint="default" w:ascii="Times New Roman" w:hAnsi="Times New Roman" w:cs="Times New Roman"/>
              </w:rPr>
            </w:pPr>
          </w:p>
        </w:tc>
        <w:tc>
          <w:tcPr>
            <w:tcW w:w="1080" w:type="dxa"/>
            <w:gridSpan w:val="2"/>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担任导师</w:t>
            </w:r>
          </w:p>
        </w:tc>
        <w:tc>
          <w:tcPr>
            <w:tcW w:w="2196" w:type="dxa"/>
            <w:gridSpan w:val="2"/>
            <w:noWrap w:val="0"/>
            <w:vAlign w:val="center"/>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1284"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工作单位</w:t>
            </w:r>
          </w:p>
        </w:tc>
        <w:tc>
          <w:tcPr>
            <w:tcW w:w="4156" w:type="dxa"/>
            <w:gridSpan w:val="12"/>
            <w:noWrap w:val="0"/>
            <w:vAlign w:val="top"/>
          </w:tcPr>
          <w:p>
            <w:pPr>
              <w:spacing w:line="500" w:lineRule="exact"/>
              <w:rPr>
                <w:rFonts w:hint="default" w:ascii="Times New Roman" w:hAnsi="Times New Roman" w:cs="Times New Roman"/>
              </w:rPr>
            </w:pPr>
          </w:p>
        </w:tc>
        <w:tc>
          <w:tcPr>
            <w:tcW w:w="1472"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联系电话</w:t>
            </w:r>
          </w:p>
        </w:tc>
        <w:tc>
          <w:tcPr>
            <w:tcW w:w="2196" w:type="dxa"/>
            <w:gridSpan w:val="2"/>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1284"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通讯地址</w:t>
            </w:r>
          </w:p>
        </w:tc>
        <w:tc>
          <w:tcPr>
            <w:tcW w:w="4156" w:type="dxa"/>
            <w:gridSpan w:val="12"/>
            <w:noWrap w:val="0"/>
            <w:vAlign w:val="center"/>
          </w:tcPr>
          <w:p>
            <w:pPr>
              <w:spacing w:line="500" w:lineRule="exact"/>
              <w:jc w:val="center"/>
              <w:rPr>
                <w:rFonts w:hint="default" w:ascii="Times New Roman" w:hAnsi="Times New Roman" w:cs="Times New Roman"/>
              </w:rPr>
            </w:pPr>
          </w:p>
        </w:tc>
        <w:tc>
          <w:tcPr>
            <w:tcW w:w="1472"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邮政编码</w:t>
            </w:r>
          </w:p>
        </w:tc>
        <w:tc>
          <w:tcPr>
            <w:tcW w:w="2196" w:type="dxa"/>
            <w:gridSpan w:val="2"/>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480" w:type="dxa"/>
            <w:vMerge w:val="restart"/>
            <w:noWrap w:val="0"/>
            <w:vAlign w:val="center"/>
          </w:tcPr>
          <w:p>
            <w:pPr>
              <w:spacing w:line="500" w:lineRule="exact"/>
              <w:jc w:val="center"/>
              <w:rPr>
                <w:rFonts w:hint="default" w:ascii="Times New Roman" w:hAnsi="Times New Roman" w:cs="Times New Roman"/>
                <w:szCs w:val="21"/>
              </w:rPr>
            </w:pPr>
            <w:r>
              <w:rPr>
                <w:rFonts w:hint="default" w:ascii="Times New Roman" w:hAnsi="Times New Roman" w:cs="Times New Roman"/>
                <w:szCs w:val="21"/>
              </w:rPr>
              <w:t>主</w:t>
            </w:r>
          </w:p>
          <w:p>
            <w:pPr>
              <w:spacing w:line="500" w:lineRule="exact"/>
              <w:jc w:val="center"/>
              <w:rPr>
                <w:rFonts w:hint="default" w:ascii="Times New Roman" w:hAnsi="Times New Roman" w:cs="Times New Roman"/>
              </w:rPr>
            </w:pPr>
            <w:r>
              <w:rPr>
                <w:rFonts w:hint="default" w:ascii="Times New Roman" w:hAnsi="Times New Roman" w:cs="Times New Roman"/>
              </w:rPr>
              <w:t>要</w:t>
            </w:r>
          </w:p>
          <w:p>
            <w:pPr>
              <w:spacing w:line="500" w:lineRule="exact"/>
              <w:jc w:val="center"/>
              <w:rPr>
                <w:rFonts w:hint="default" w:ascii="Times New Roman" w:hAnsi="Times New Roman" w:cs="Times New Roman"/>
              </w:rPr>
            </w:pPr>
            <w:r>
              <w:rPr>
                <w:rFonts w:hint="default" w:ascii="Times New Roman" w:hAnsi="Times New Roman" w:cs="Times New Roman"/>
              </w:rPr>
              <w:t>参</w:t>
            </w:r>
          </w:p>
          <w:p>
            <w:pPr>
              <w:spacing w:line="500" w:lineRule="exact"/>
              <w:jc w:val="center"/>
              <w:rPr>
                <w:rFonts w:hint="default" w:ascii="Times New Roman" w:hAnsi="Times New Roman" w:cs="Times New Roman"/>
              </w:rPr>
            </w:pPr>
            <w:r>
              <w:rPr>
                <w:rFonts w:hint="default" w:ascii="Times New Roman" w:hAnsi="Times New Roman" w:cs="Times New Roman"/>
              </w:rPr>
              <w:t>加</w:t>
            </w:r>
          </w:p>
          <w:p>
            <w:pPr>
              <w:spacing w:line="500" w:lineRule="exact"/>
              <w:jc w:val="center"/>
              <w:rPr>
                <w:rFonts w:hint="default" w:ascii="Times New Roman" w:hAnsi="Times New Roman" w:cs="Times New Roman"/>
              </w:rPr>
            </w:pPr>
            <w:r>
              <w:rPr>
                <w:rFonts w:hint="default" w:ascii="Times New Roman" w:hAnsi="Times New Roman" w:cs="Times New Roman"/>
              </w:rPr>
              <w:t>者</w:t>
            </w:r>
          </w:p>
        </w:tc>
        <w:tc>
          <w:tcPr>
            <w:tcW w:w="945"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姓名</w:t>
            </w:r>
          </w:p>
        </w:tc>
        <w:tc>
          <w:tcPr>
            <w:tcW w:w="664"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性别</w:t>
            </w:r>
          </w:p>
        </w:tc>
        <w:tc>
          <w:tcPr>
            <w:tcW w:w="1113" w:type="dxa"/>
            <w:gridSpan w:val="2"/>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出生年月</w:t>
            </w:r>
          </w:p>
        </w:tc>
        <w:tc>
          <w:tcPr>
            <w:tcW w:w="1113" w:type="dxa"/>
            <w:gridSpan w:val="3"/>
            <w:tcBorders>
              <w:right w:val="single" w:color="auto" w:sz="4" w:space="0"/>
            </w:tcBorders>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专业职称</w:t>
            </w:r>
          </w:p>
        </w:tc>
        <w:tc>
          <w:tcPr>
            <w:tcW w:w="1125" w:type="dxa"/>
            <w:gridSpan w:val="3"/>
            <w:tcBorders>
              <w:left w:val="single" w:color="auto" w:sz="4" w:space="0"/>
              <w:bottom w:val="single" w:color="auto" w:sz="4" w:space="0"/>
              <w:right w:val="single" w:color="auto" w:sz="4" w:space="0"/>
            </w:tcBorders>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研究专长</w:t>
            </w:r>
          </w:p>
        </w:tc>
        <w:tc>
          <w:tcPr>
            <w:tcW w:w="737" w:type="dxa"/>
            <w:gridSpan w:val="2"/>
            <w:tcBorders>
              <w:left w:val="single" w:color="auto" w:sz="4" w:space="0"/>
              <w:bottom w:val="single" w:color="auto" w:sz="4" w:space="0"/>
              <w:right w:val="single" w:color="auto" w:sz="4" w:space="0"/>
            </w:tcBorders>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学历</w:t>
            </w:r>
          </w:p>
        </w:tc>
        <w:tc>
          <w:tcPr>
            <w:tcW w:w="735" w:type="dxa"/>
            <w:tcBorders>
              <w:left w:val="single" w:color="auto" w:sz="4" w:space="0"/>
              <w:right w:val="single" w:color="auto" w:sz="4" w:space="0"/>
            </w:tcBorders>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学位</w:t>
            </w:r>
          </w:p>
        </w:tc>
        <w:tc>
          <w:tcPr>
            <w:tcW w:w="2196" w:type="dxa"/>
            <w:gridSpan w:val="2"/>
            <w:tcBorders>
              <w:left w:val="single" w:color="auto" w:sz="4" w:space="0"/>
            </w:tcBorders>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480" w:type="dxa"/>
            <w:vMerge w:val="continue"/>
            <w:noWrap w:val="0"/>
            <w:vAlign w:val="top"/>
          </w:tcPr>
          <w:p>
            <w:pPr>
              <w:spacing w:line="500" w:lineRule="exact"/>
              <w:jc w:val="center"/>
              <w:rPr>
                <w:rFonts w:hint="default" w:ascii="Times New Roman" w:hAnsi="Times New Roman" w:cs="Times New Roman"/>
              </w:rPr>
            </w:pPr>
          </w:p>
        </w:tc>
        <w:tc>
          <w:tcPr>
            <w:tcW w:w="945" w:type="dxa"/>
            <w:gridSpan w:val="3"/>
            <w:tcBorders>
              <w:right w:val="single" w:color="auto" w:sz="4" w:space="0"/>
            </w:tcBorders>
            <w:noWrap w:val="0"/>
            <w:vAlign w:val="top"/>
          </w:tcPr>
          <w:p>
            <w:pPr>
              <w:spacing w:line="500" w:lineRule="exact"/>
              <w:rPr>
                <w:rFonts w:hint="default" w:ascii="Times New Roman" w:hAnsi="Times New Roman" w:cs="Times New Roman"/>
              </w:rPr>
            </w:pPr>
          </w:p>
        </w:tc>
        <w:tc>
          <w:tcPr>
            <w:tcW w:w="664" w:type="dxa"/>
            <w:gridSpan w:val="3"/>
            <w:tcBorders>
              <w:left w:val="single" w:color="auto" w:sz="4" w:space="0"/>
            </w:tcBorders>
            <w:noWrap w:val="0"/>
            <w:vAlign w:val="top"/>
          </w:tcPr>
          <w:p>
            <w:pPr>
              <w:spacing w:line="500" w:lineRule="exact"/>
              <w:rPr>
                <w:rFonts w:hint="default" w:ascii="Times New Roman" w:hAnsi="Times New Roman" w:cs="Times New Roman"/>
              </w:rPr>
            </w:pPr>
          </w:p>
        </w:tc>
        <w:tc>
          <w:tcPr>
            <w:tcW w:w="1113" w:type="dxa"/>
            <w:gridSpan w:val="2"/>
            <w:tcBorders>
              <w:right w:val="single" w:color="auto" w:sz="4" w:space="0"/>
            </w:tcBorders>
            <w:noWrap w:val="0"/>
            <w:vAlign w:val="top"/>
          </w:tcPr>
          <w:p>
            <w:pPr>
              <w:spacing w:line="500" w:lineRule="exact"/>
              <w:rPr>
                <w:rFonts w:hint="default" w:ascii="Times New Roman" w:hAnsi="Times New Roman" w:cs="Times New Roman"/>
              </w:rPr>
            </w:pPr>
          </w:p>
        </w:tc>
        <w:tc>
          <w:tcPr>
            <w:tcW w:w="1113"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1125"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7" w:type="dxa"/>
            <w:gridSpan w:val="2"/>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5" w:type="dxa"/>
            <w:tcBorders>
              <w:top w:val="single" w:color="auto" w:sz="4" w:space="0"/>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2196" w:type="dxa"/>
            <w:gridSpan w:val="2"/>
            <w:tcBorders>
              <w:top w:val="single" w:color="auto" w:sz="4" w:space="0"/>
              <w:left w:val="single" w:color="auto" w:sz="4" w:space="0"/>
            </w:tcBorders>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480" w:type="dxa"/>
            <w:vMerge w:val="continue"/>
            <w:noWrap w:val="0"/>
            <w:vAlign w:val="top"/>
          </w:tcPr>
          <w:p>
            <w:pPr>
              <w:spacing w:line="500" w:lineRule="exact"/>
              <w:jc w:val="center"/>
              <w:rPr>
                <w:rFonts w:hint="default" w:ascii="Times New Roman" w:hAnsi="Times New Roman" w:cs="Times New Roman"/>
              </w:rPr>
            </w:pPr>
          </w:p>
        </w:tc>
        <w:tc>
          <w:tcPr>
            <w:tcW w:w="945" w:type="dxa"/>
            <w:gridSpan w:val="3"/>
            <w:tcBorders>
              <w:right w:val="single" w:color="auto" w:sz="4" w:space="0"/>
            </w:tcBorders>
            <w:noWrap w:val="0"/>
            <w:vAlign w:val="top"/>
          </w:tcPr>
          <w:p>
            <w:pPr>
              <w:spacing w:line="500" w:lineRule="exact"/>
              <w:rPr>
                <w:rFonts w:hint="default" w:ascii="Times New Roman" w:hAnsi="Times New Roman" w:cs="Times New Roman"/>
              </w:rPr>
            </w:pPr>
          </w:p>
        </w:tc>
        <w:tc>
          <w:tcPr>
            <w:tcW w:w="664" w:type="dxa"/>
            <w:gridSpan w:val="3"/>
            <w:tcBorders>
              <w:left w:val="single" w:color="auto" w:sz="4" w:space="0"/>
            </w:tcBorders>
            <w:noWrap w:val="0"/>
            <w:vAlign w:val="top"/>
          </w:tcPr>
          <w:p>
            <w:pPr>
              <w:spacing w:line="500" w:lineRule="exact"/>
              <w:rPr>
                <w:rFonts w:hint="default" w:ascii="Times New Roman" w:hAnsi="Times New Roman" w:cs="Times New Roman"/>
              </w:rPr>
            </w:pPr>
          </w:p>
        </w:tc>
        <w:tc>
          <w:tcPr>
            <w:tcW w:w="1113" w:type="dxa"/>
            <w:gridSpan w:val="2"/>
            <w:tcBorders>
              <w:right w:val="single" w:color="auto" w:sz="4" w:space="0"/>
            </w:tcBorders>
            <w:noWrap w:val="0"/>
            <w:vAlign w:val="top"/>
          </w:tcPr>
          <w:p>
            <w:pPr>
              <w:spacing w:line="500" w:lineRule="exact"/>
              <w:rPr>
                <w:rFonts w:hint="default" w:ascii="Times New Roman" w:hAnsi="Times New Roman" w:cs="Times New Roman"/>
              </w:rPr>
            </w:pPr>
          </w:p>
        </w:tc>
        <w:tc>
          <w:tcPr>
            <w:tcW w:w="1113"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1125"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7" w:type="dxa"/>
            <w:gridSpan w:val="2"/>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5" w:type="dxa"/>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2196" w:type="dxa"/>
            <w:gridSpan w:val="2"/>
            <w:tcBorders>
              <w:left w:val="single" w:color="auto" w:sz="4" w:space="0"/>
            </w:tcBorders>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480" w:type="dxa"/>
            <w:vMerge w:val="continue"/>
            <w:noWrap w:val="0"/>
            <w:vAlign w:val="top"/>
          </w:tcPr>
          <w:p>
            <w:pPr>
              <w:spacing w:line="500" w:lineRule="exact"/>
              <w:jc w:val="center"/>
              <w:rPr>
                <w:rFonts w:hint="default" w:ascii="Times New Roman" w:hAnsi="Times New Roman" w:cs="Times New Roman"/>
              </w:rPr>
            </w:pPr>
          </w:p>
        </w:tc>
        <w:tc>
          <w:tcPr>
            <w:tcW w:w="945" w:type="dxa"/>
            <w:gridSpan w:val="3"/>
            <w:tcBorders>
              <w:right w:val="single" w:color="auto" w:sz="4" w:space="0"/>
            </w:tcBorders>
            <w:noWrap w:val="0"/>
            <w:vAlign w:val="top"/>
          </w:tcPr>
          <w:p>
            <w:pPr>
              <w:spacing w:line="500" w:lineRule="exact"/>
              <w:rPr>
                <w:rFonts w:hint="default" w:ascii="Times New Roman" w:hAnsi="Times New Roman" w:cs="Times New Roman"/>
              </w:rPr>
            </w:pPr>
          </w:p>
        </w:tc>
        <w:tc>
          <w:tcPr>
            <w:tcW w:w="664" w:type="dxa"/>
            <w:gridSpan w:val="3"/>
            <w:tcBorders>
              <w:left w:val="single" w:color="auto" w:sz="4" w:space="0"/>
            </w:tcBorders>
            <w:noWrap w:val="0"/>
            <w:vAlign w:val="top"/>
          </w:tcPr>
          <w:p>
            <w:pPr>
              <w:spacing w:line="500" w:lineRule="exact"/>
              <w:rPr>
                <w:rFonts w:hint="default" w:ascii="Times New Roman" w:hAnsi="Times New Roman" w:cs="Times New Roman"/>
              </w:rPr>
            </w:pPr>
          </w:p>
        </w:tc>
        <w:tc>
          <w:tcPr>
            <w:tcW w:w="1113" w:type="dxa"/>
            <w:gridSpan w:val="2"/>
            <w:tcBorders>
              <w:right w:val="single" w:color="auto" w:sz="4" w:space="0"/>
            </w:tcBorders>
            <w:noWrap w:val="0"/>
            <w:vAlign w:val="top"/>
          </w:tcPr>
          <w:p>
            <w:pPr>
              <w:spacing w:line="500" w:lineRule="exact"/>
              <w:rPr>
                <w:rFonts w:hint="default" w:ascii="Times New Roman" w:hAnsi="Times New Roman" w:cs="Times New Roman"/>
              </w:rPr>
            </w:pPr>
          </w:p>
        </w:tc>
        <w:tc>
          <w:tcPr>
            <w:tcW w:w="1113"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1125"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7" w:type="dxa"/>
            <w:gridSpan w:val="2"/>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5" w:type="dxa"/>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2196" w:type="dxa"/>
            <w:gridSpan w:val="2"/>
            <w:tcBorders>
              <w:left w:val="single" w:color="auto" w:sz="4" w:space="0"/>
            </w:tcBorders>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480" w:type="dxa"/>
            <w:vMerge w:val="continue"/>
            <w:noWrap w:val="0"/>
            <w:vAlign w:val="top"/>
          </w:tcPr>
          <w:p>
            <w:pPr>
              <w:spacing w:line="500" w:lineRule="exact"/>
              <w:jc w:val="center"/>
              <w:rPr>
                <w:rFonts w:hint="default" w:ascii="Times New Roman" w:hAnsi="Times New Roman" w:cs="Times New Roman"/>
              </w:rPr>
            </w:pPr>
          </w:p>
        </w:tc>
        <w:tc>
          <w:tcPr>
            <w:tcW w:w="945" w:type="dxa"/>
            <w:gridSpan w:val="3"/>
            <w:tcBorders>
              <w:right w:val="single" w:color="auto" w:sz="4" w:space="0"/>
            </w:tcBorders>
            <w:noWrap w:val="0"/>
            <w:vAlign w:val="top"/>
          </w:tcPr>
          <w:p>
            <w:pPr>
              <w:spacing w:line="500" w:lineRule="exact"/>
              <w:rPr>
                <w:rFonts w:hint="default" w:ascii="Times New Roman" w:hAnsi="Times New Roman" w:cs="Times New Roman"/>
              </w:rPr>
            </w:pPr>
          </w:p>
        </w:tc>
        <w:tc>
          <w:tcPr>
            <w:tcW w:w="664" w:type="dxa"/>
            <w:gridSpan w:val="3"/>
            <w:tcBorders>
              <w:left w:val="single" w:color="auto" w:sz="4" w:space="0"/>
            </w:tcBorders>
            <w:noWrap w:val="0"/>
            <w:vAlign w:val="top"/>
          </w:tcPr>
          <w:p>
            <w:pPr>
              <w:spacing w:line="500" w:lineRule="exact"/>
              <w:rPr>
                <w:rFonts w:hint="default" w:ascii="Times New Roman" w:hAnsi="Times New Roman" w:cs="Times New Roman"/>
              </w:rPr>
            </w:pPr>
          </w:p>
        </w:tc>
        <w:tc>
          <w:tcPr>
            <w:tcW w:w="1113" w:type="dxa"/>
            <w:gridSpan w:val="2"/>
            <w:tcBorders>
              <w:right w:val="single" w:color="auto" w:sz="4" w:space="0"/>
            </w:tcBorders>
            <w:noWrap w:val="0"/>
            <w:vAlign w:val="top"/>
          </w:tcPr>
          <w:p>
            <w:pPr>
              <w:spacing w:line="500" w:lineRule="exact"/>
              <w:rPr>
                <w:rFonts w:hint="default" w:ascii="Times New Roman" w:hAnsi="Times New Roman" w:cs="Times New Roman"/>
              </w:rPr>
            </w:pPr>
          </w:p>
        </w:tc>
        <w:tc>
          <w:tcPr>
            <w:tcW w:w="1113"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1125"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7" w:type="dxa"/>
            <w:gridSpan w:val="2"/>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5" w:type="dxa"/>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2196" w:type="dxa"/>
            <w:gridSpan w:val="2"/>
            <w:tcBorders>
              <w:left w:val="single" w:color="auto" w:sz="4" w:space="0"/>
            </w:tcBorders>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480" w:type="dxa"/>
            <w:vMerge w:val="continue"/>
            <w:noWrap w:val="0"/>
            <w:vAlign w:val="top"/>
          </w:tcPr>
          <w:p>
            <w:pPr>
              <w:spacing w:line="500" w:lineRule="exact"/>
              <w:jc w:val="center"/>
              <w:rPr>
                <w:rFonts w:hint="default" w:ascii="Times New Roman" w:hAnsi="Times New Roman" w:cs="Times New Roman"/>
              </w:rPr>
            </w:pPr>
          </w:p>
        </w:tc>
        <w:tc>
          <w:tcPr>
            <w:tcW w:w="945" w:type="dxa"/>
            <w:gridSpan w:val="3"/>
            <w:tcBorders>
              <w:right w:val="single" w:color="auto" w:sz="4" w:space="0"/>
            </w:tcBorders>
            <w:noWrap w:val="0"/>
            <w:vAlign w:val="top"/>
          </w:tcPr>
          <w:p>
            <w:pPr>
              <w:spacing w:line="500" w:lineRule="exact"/>
              <w:rPr>
                <w:rFonts w:hint="default" w:ascii="Times New Roman" w:hAnsi="Times New Roman" w:cs="Times New Roman"/>
              </w:rPr>
            </w:pPr>
          </w:p>
        </w:tc>
        <w:tc>
          <w:tcPr>
            <w:tcW w:w="664" w:type="dxa"/>
            <w:gridSpan w:val="3"/>
            <w:tcBorders>
              <w:left w:val="single" w:color="auto" w:sz="4" w:space="0"/>
            </w:tcBorders>
            <w:noWrap w:val="0"/>
            <w:vAlign w:val="top"/>
          </w:tcPr>
          <w:p>
            <w:pPr>
              <w:spacing w:line="500" w:lineRule="exact"/>
              <w:rPr>
                <w:rFonts w:hint="default" w:ascii="Times New Roman" w:hAnsi="Times New Roman" w:cs="Times New Roman"/>
              </w:rPr>
            </w:pPr>
          </w:p>
        </w:tc>
        <w:tc>
          <w:tcPr>
            <w:tcW w:w="1113" w:type="dxa"/>
            <w:gridSpan w:val="2"/>
            <w:tcBorders>
              <w:right w:val="single" w:color="auto" w:sz="4" w:space="0"/>
            </w:tcBorders>
            <w:noWrap w:val="0"/>
            <w:vAlign w:val="top"/>
          </w:tcPr>
          <w:p>
            <w:pPr>
              <w:spacing w:line="500" w:lineRule="exact"/>
              <w:rPr>
                <w:rFonts w:hint="default" w:ascii="Times New Roman" w:hAnsi="Times New Roman" w:cs="Times New Roman"/>
              </w:rPr>
            </w:pPr>
          </w:p>
        </w:tc>
        <w:tc>
          <w:tcPr>
            <w:tcW w:w="1113"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1125"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7" w:type="dxa"/>
            <w:gridSpan w:val="2"/>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5" w:type="dxa"/>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2196" w:type="dxa"/>
            <w:gridSpan w:val="2"/>
            <w:tcBorders>
              <w:left w:val="single" w:color="auto" w:sz="4" w:space="0"/>
            </w:tcBorders>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480" w:type="dxa"/>
            <w:vMerge w:val="continue"/>
            <w:noWrap w:val="0"/>
            <w:vAlign w:val="top"/>
          </w:tcPr>
          <w:p>
            <w:pPr>
              <w:spacing w:line="500" w:lineRule="exact"/>
              <w:jc w:val="center"/>
              <w:rPr>
                <w:rFonts w:hint="default" w:ascii="Times New Roman" w:hAnsi="Times New Roman" w:cs="Times New Roman"/>
              </w:rPr>
            </w:pPr>
          </w:p>
        </w:tc>
        <w:tc>
          <w:tcPr>
            <w:tcW w:w="945" w:type="dxa"/>
            <w:gridSpan w:val="3"/>
            <w:tcBorders>
              <w:right w:val="single" w:color="auto" w:sz="4" w:space="0"/>
            </w:tcBorders>
            <w:noWrap w:val="0"/>
            <w:vAlign w:val="top"/>
          </w:tcPr>
          <w:p>
            <w:pPr>
              <w:spacing w:line="500" w:lineRule="exact"/>
              <w:rPr>
                <w:rFonts w:hint="default" w:ascii="Times New Roman" w:hAnsi="Times New Roman" w:cs="Times New Roman"/>
              </w:rPr>
            </w:pPr>
          </w:p>
        </w:tc>
        <w:tc>
          <w:tcPr>
            <w:tcW w:w="664" w:type="dxa"/>
            <w:gridSpan w:val="3"/>
            <w:tcBorders>
              <w:left w:val="single" w:color="auto" w:sz="4" w:space="0"/>
            </w:tcBorders>
            <w:noWrap w:val="0"/>
            <w:vAlign w:val="top"/>
          </w:tcPr>
          <w:p>
            <w:pPr>
              <w:spacing w:line="500" w:lineRule="exact"/>
              <w:rPr>
                <w:rFonts w:hint="default" w:ascii="Times New Roman" w:hAnsi="Times New Roman" w:cs="Times New Roman"/>
              </w:rPr>
            </w:pPr>
          </w:p>
        </w:tc>
        <w:tc>
          <w:tcPr>
            <w:tcW w:w="1113" w:type="dxa"/>
            <w:gridSpan w:val="2"/>
            <w:tcBorders>
              <w:right w:val="single" w:color="auto" w:sz="4" w:space="0"/>
            </w:tcBorders>
            <w:noWrap w:val="0"/>
            <w:vAlign w:val="top"/>
          </w:tcPr>
          <w:p>
            <w:pPr>
              <w:spacing w:line="500" w:lineRule="exact"/>
              <w:rPr>
                <w:rFonts w:hint="default" w:ascii="Times New Roman" w:hAnsi="Times New Roman" w:cs="Times New Roman"/>
              </w:rPr>
            </w:pPr>
          </w:p>
        </w:tc>
        <w:tc>
          <w:tcPr>
            <w:tcW w:w="1113"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1125"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7" w:type="dxa"/>
            <w:gridSpan w:val="2"/>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5" w:type="dxa"/>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2196" w:type="dxa"/>
            <w:gridSpan w:val="2"/>
            <w:tcBorders>
              <w:left w:val="single" w:color="auto" w:sz="4" w:space="0"/>
            </w:tcBorders>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480" w:type="dxa"/>
            <w:vMerge w:val="continue"/>
            <w:noWrap w:val="0"/>
            <w:vAlign w:val="top"/>
          </w:tcPr>
          <w:p>
            <w:pPr>
              <w:spacing w:line="500" w:lineRule="exact"/>
              <w:jc w:val="center"/>
              <w:rPr>
                <w:rFonts w:hint="default" w:ascii="Times New Roman" w:hAnsi="Times New Roman" w:cs="Times New Roman"/>
              </w:rPr>
            </w:pPr>
          </w:p>
        </w:tc>
        <w:tc>
          <w:tcPr>
            <w:tcW w:w="945" w:type="dxa"/>
            <w:gridSpan w:val="3"/>
            <w:tcBorders>
              <w:right w:val="single" w:color="auto" w:sz="4" w:space="0"/>
            </w:tcBorders>
            <w:noWrap w:val="0"/>
            <w:vAlign w:val="top"/>
          </w:tcPr>
          <w:p>
            <w:pPr>
              <w:spacing w:line="500" w:lineRule="exact"/>
              <w:rPr>
                <w:rFonts w:hint="default" w:ascii="Times New Roman" w:hAnsi="Times New Roman" w:cs="Times New Roman"/>
              </w:rPr>
            </w:pPr>
          </w:p>
        </w:tc>
        <w:tc>
          <w:tcPr>
            <w:tcW w:w="664" w:type="dxa"/>
            <w:gridSpan w:val="3"/>
            <w:tcBorders>
              <w:left w:val="single" w:color="auto" w:sz="4" w:space="0"/>
            </w:tcBorders>
            <w:noWrap w:val="0"/>
            <w:vAlign w:val="top"/>
          </w:tcPr>
          <w:p>
            <w:pPr>
              <w:spacing w:line="500" w:lineRule="exact"/>
              <w:rPr>
                <w:rFonts w:hint="default" w:ascii="Times New Roman" w:hAnsi="Times New Roman" w:cs="Times New Roman"/>
              </w:rPr>
            </w:pPr>
          </w:p>
        </w:tc>
        <w:tc>
          <w:tcPr>
            <w:tcW w:w="1113" w:type="dxa"/>
            <w:gridSpan w:val="2"/>
            <w:tcBorders>
              <w:right w:val="single" w:color="auto" w:sz="4" w:space="0"/>
            </w:tcBorders>
            <w:noWrap w:val="0"/>
            <w:vAlign w:val="top"/>
          </w:tcPr>
          <w:p>
            <w:pPr>
              <w:spacing w:line="500" w:lineRule="exact"/>
              <w:rPr>
                <w:rFonts w:hint="default" w:ascii="Times New Roman" w:hAnsi="Times New Roman" w:cs="Times New Roman"/>
              </w:rPr>
            </w:pPr>
          </w:p>
        </w:tc>
        <w:tc>
          <w:tcPr>
            <w:tcW w:w="1113"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1125"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7" w:type="dxa"/>
            <w:gridSpan w:val="2"/>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5" w:type="dxa"/>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2196" w:type="dxa"/>
            <w:gridSpan w:val="2"/>
            <w:tcBorders>
              <w:left w:val="single" w:color="auto" w:sz="4" w:space="0"/>
            </w:tcBorders>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480" w:type="dxa"/>
            <w:vMerge w:val="continue"/>
            <w:noWrap w:val="0"/>
            <w:vAlign w:val="top"/>
          </w:tcPr>
          <w:p>
            <w:pPr>
              <w:spacing w:line="500" w:lineRule="exact"/>
              <w:jc w:val="center"/>
              <w:rPr>
                <w:rFonts w:hint="default" w:ascii="Times New Roman" w:hAnsi="Times New Roman" w:cs="Times New Roman"/>
              </w:rPr>
            </w:pPr>
          </w:p>
        </w:tc>
        <w:tc>
          <w:tcPr>
            <w:tcW w:w="945" w:type="dxa"/>
            <w:gridSpan w:val="3"/>
            <w:tcBorders>
              <w:right w:val="single" w:color="auto" w:sz="4" w:space="0"/>
            </w:tcBorders>
            <w:noWrap w:val="0"/>
            <w:vAlign w:val="top"/>
          </w:tcPr>
          <w:p>
            <w:pPr>
              <w:spacing w:line="500" w:lineRule="exact"/>
              <w:rPr>
                <w:rFonts w:hint="default" w:ascii="Times New Roman" w:hAnsi="Times New Roman" w:cs="Times New Roman"/>
              </w:rPr>
            </w:pPr>
          </w:p>
        </w:tc>
        <w:tc>
          <w:tcPr>
            <w:tcW w:w="664" w:type="dxa"/>
            <w:gridSpan w:val="3"/>
            <w:tcBorders>
              <w:left w:val="single" w:color="auto" w:sz="4" w:space="0"/>
            </w:tcBorders>
            <w:noWrap w:val="0"/>
            <w:vAlign w:val="top"/>
          </w:tcPr>
          <w:p>
            <w:pPr>
              <w:spacing w:line="500" w:lineRule="exact"/>
              <w:rPr>
                <w:rFonts w:hint="default" w:ascii="Times New Roman" w:hAnsi="Times New Roman" w:cs="Times New Roman"/>
              </w:rPr>
            </w:pPr>
          </w:p>
        </w:tc>
        <w:tc>
          <w:tcPr>
            <w:tcW w:w="1113" w:type="dxa"/>
            <w:gridSpan w:val="2"/>
            <w:tcBorders>
              <w:right w:val="single" w:color="auto" w:sz="4" w:space="0"/>
            </w:tcBorders>
            <w:noWrap w:val="0"/>
            <w:vAlign w:val="top"/>
          </w:tcPr>
          <w:p>
            <w:pPr>
              <w:spacing w:line="500" w:lineRule="exact"/>
              <w:rPr>
                <w:rFonts w:hint="default" w:ascii="Times New Roman" w:hAnsi="Times New Roman" w:cs="Times New Roman"/>
              </w:rPr>
            </w:pPr>
          </w:p>
        </w:tc>
        <w:tc>
          <w:tcPr>
            <w:tcW w:w="1113"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1125"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7" w:type="dxa"/>
            <w:gridSpan w:val="2"/>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5" w:type="dxa"/>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2196" w:type="dxa"/>
            <w:gridSpan w:val="2"/>
            <w:tcBorders>
              <w:left w:val="single" w:color="auto" w:sz="4" w:space="0"/>
            </w:tcBorders>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480" w:type="dxa"/>
            <w:vMerge w:val="continue"/>
            <w:noWrap w:val="0"/>
            <w:vAlign w:val="top"/>
          </w:tcPr>
          <w:p>
            <w:pPr>
              <w:spacing w:line="500" w:lineRule="exact"/>
              <w:jc w:val="center"/>
              <w:rPr>
                <w:rFonts w:hint="default" w:ascii="Times New Roman" w:hAnsi="Times New Roman" w:cs="Times New Roman"/>
              </w:rPr>
            </w:pPr>
          </w:p>
        </w:tc>
        <w:tc>
          <w:tcPr>
            <w:tcW w:w="945" w:type="dxa"/>
            <w:gridSpan w:val="3"/>
            <w:tcBorders>
              <w:right w:val="single" w:color="auto" w:sz="4" w:space="0"/>
            </w:tcBorders>
            <w:noWrap w:val="0"/>
            <w:vAlign w:val="top"/>
          </w:tcPr>
          <w:p>
            <w:pPr>
              <w:spacing w:line="500" w:lineRule="exact"/>
              <w:rPr>
                <w:rFonts w:hint="default" w:ascii="Times New Roman" w:hAnsi="Times New Roman" w:cs="Times New Roman"/>
              </w:rPr>
            </w:pPr>
          </w:p>
        </w:tc>
        <w:tc>
          <w:tcPr>
            <w:tcW w:w="664" w:type="dxa"/>
            <w:gridSpan w:val="3"/>
            <w:tcBorders>
              <w:left w:val="single" w:color="auto" w:sz="4" w:space="0"/>
            </w:tcBorders>
            <w:noWrap w:val="0"/>
            <w:vAlign w:val="top"/>
          </w:tcPr>
          <w:p>
            <w:pPr>
              <w:spacing w:line="500" w:lineRule="exact"/>
              <w:rPr>
                <w:rFonts w:hint="default" w:ascii="Times New Roman" w:hAnsi="Times New Roman" w:cs="Times New Roman"/>
              </w:rPr>
            </w:pPr>
          </w:p>
        </w:tc>
        <w:tc>
          <w:tcPr>
            <w:tcW w:w="1113" w:type="dxa"/>
            <w:gridSpan w:val="2"/>
            <w:tcBorders>
              <w:right w:val="single" w:color="auto" w:sz="4" w:space="0"/>
            </w:tcBorders>
            <w:noWrap w:val="0"/>
            <w:vAlign w:val="top"/>
          </w:tcPr>
          <w:p>
            <w:pPr>
              <w:spacing w:line="500" w:lineRule="exact"/>
              <w:rPr>
                <w:rFonts w:hint="default" w:ascii="Times New Roman" w:hAnsi="Times New Roman" w:cs="Times New Roman"/>
              </w:rPr>
            </w:pPr>
          </w:p>
        </w:tc>
        <w:tc>
          <w:tcPr>
            <w:tcW w:w="1113"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1125" w:type="dxa"/>
            <w:gridSpan w:val="3"/>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7" w:type="dxa"/>
            <w:gridSpan w:val="2"/>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735" w:type="dxa"/>
            <w:tcBorders>
              <w:left w:val="single" w:color="auto" w:sz="4" w:space="0"/>
              <w:right w:val="single" w:color="auto" w:sz="4" w:space="0"/>
            </w:tcBorders>
            <w:noWrap w:val="0"/>
            <w:vAlign w:val="top"/>
          </w:tcPr>
          <w:p>
            <w:pPr>
              <w:spacing w:line="500" w:lineRule="exact"/>
              <w:rPr>
                <w:rFonts w:hint="default" w:ascii="Times New Roman" w:hAnsi="Times New Roman" w:cs="Times New Roman"/>
              </w:rPr>
            </w:pPr>
          </w:p>
        </w:tc>
        <w:tc>
          <w:tcPr>
            <w:tcW w:w="2196" w:type="dxa"/>
            <w:gridSpan w:val="2"/>
            <w:tcBorders>
              <w:left w:val="single" w:color="auto" w:sz="4" w:space="0"/>
            </w:tcBorders>
            <w:noWrap w:val="0"/>
            <w:vAlign w:val="top"/>
          </w:tcPr>
          <w:p>
            <w:pPr>
              <w:spacing w:line="5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1008" w:type="dxa"/>
            <w:gridSpan w:val="2"/>
            <w:noWrap w:val="0"/>
            <w:vAlign w:val="center"/>
          </w:tcPr>
          <w:p>
            <w:pPr>
              <w:spacing w:line="500" w:lineRule="exact"/>
              <w:jc w:val="center"/>
              <w:rPr>
                <w:rFonts w:hint="default" w:ascii="Times New Roman" w:hAnsi="Times New Roman" w:cs="Times New Roman"/>
                <w:spacing w:val="-6"/>
              </w:rPr>
            </w:pPr>
            <w:r>
              <w:rPr>
                <w:rFonts w:hint="default" w:ascii="Times New Roman" w:hAnsi="Times New Roman" w:cs="Times New Roman"/>
                <w:spacing w:val="-6"/>
              </w:rPr>
              <w:t>预期成果</w:t>
            </w:r>
          </w:p>
        </w:tc>
        <w:tc>
          <w:tcPr>
            <w:tcW w:w="943" w:type="dxa"/>
            <w:gridSpan w:val="4"/>
            <w:noWrap w:val="0"/>
            <w:vAlign w:val="center"/>
          </w:tcPr>
          <w:p>
            <w:pPr>
              <w:spacing w:line="500" w:lineRule="exact"/>
              <w:jc w:val="center"/>
              <w:rPr>
                <w:rFonts w:hint="default" w:ascii="Times New Roman" w:hAnsi="Times New Roman" w:cs="Times New Roman"/>
                <w:spacing w:val="-10"/>
              </w:rPr>
            </w:pPr>
          </w:p>
        </w:tc>
        <w:tc>
          <w:tcPr>
            <w:tcW w:w="4226" w:type="dxa"/>
            <w:gridSpan w:val="11"/>
            <w:noWrap w:val="0"/>
            <w:vAlign w:val="center"/>
          </w:tcPr>
          <w:p>
            <w:pPr>
              <w:spacing w:line="500" w:lineRule="exact"/>
              <w:jc w:val="center"/>
              <w:rPr>
                <w:rFonts w:hint="default" w:ascii="Times New Roman" w:hAnsi="Times New Roman" w:cs="Times New Roman"/>
                <w:spacing w:val="-16"/>
                <w:szCs w:val="21"/>
              </w:rPr>
            </w:pPr>
            <w:r>
              <w:rPr>
                <w:rFonts w:hint="default" w:ascii="Times New Roman" w:hAnsi="Times New Roman" w:cs="Times New Roman"/>
                <w:b/>
                <w:spacing w:val="-16"/>
                <w:szCs w:val="21"/>
              </w:rPr>
              <w:t>A.</w:t>
            </w:r>
            <w:r>
              <w:rPr>
                <w:rFonts w:hint="default" w:ascii="Times New Roman" w:hAnsi="Times New Roman" w:cs="Times New Roman"/>
                <w:spacing w:val="-16"/>
                <w:szCs w:val="21"/>
              </w:rPr>
              <w:t xml:space="preserve"> 研究报告；</w:t>
            </w:r>
            <w:r>
              <w:rPr>
                <w:rFonts w:hint="default" w:ascii="Times New Roman" w:hAnsi="Times New Roman" w:cs="Times New Roman"/>
                <w:b/>
                <w:spacing w:val="-16"/>
                <w:szCs w:val="21"/>
              </w:rPr>
              <w:t>B.</w:t>
            </w:r>
            <w:r>
              <w:rPr>
                <w:rFonts w:hint="default" w:ascii="Times New Roman" w:hAnsi="Times New Roman" w:cs="Times New Roman"/>
                <w:spacing w:val="-16"/>
                <w:szCs w:val="21"/>
              </w:rPr>
              <w:t>论文；</w:t>
            </w:r>
            <w:r>
              <w:rPr>
                <w:rFonts w:hint="default" w:ascii="Times New Roman" w:hAnsi="Times New Roman" w:cs="Times New Roman"/>
                <w:b/>
                <w:spacing w:val="-16"/>
                <w:szCs w:val="21"/>
              </w:rPr>
              <w:t>C.</w:t>
            </w:r>
            <w:r>
              <w:rPr>
                <w:rFonts w:hint="default" w:ascii="Times New Roman" w:hAnsi="Times New Roman" w:cs="Times New Roman"/>
                <w:spacing w:val="-16"/>
                <w:szCs w:val="21"/>
              </w:rPr>
              <w:t xml:space="preserve"> 专著</w:t>
            </w:r>
          </w:p>
        </w:tc>
        <w:tc>
          <w:tcPr>
            <w:tcW w:w="735" w:type="dxa"/>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字数</w:t>
            </w:r>
          </w:p>
        </w:tc>
        <w:tc>
          <w:tcPr>
            <w:tcW w:w="1232" w:type="dxa"/>
            <w:noWrap w:val="0"/>
            <w:vAlign w:val="center"/>
          </w:tcPr>
          <w:p>
            <w:pPr>
              <w:spacing w:line="500" w:lineRule="exact"/>
              <w:jc w:val="center"/>
              <w:rPr>
                <w:rFonts w:hint="default" w:ascii="Times New Roman" w:hAnsi="Times New Roman" w:cs="Times New Roman"/>
                <w:spacing w:val="-10"/>
              </w:rPr>
            </w:pPr>
          </w:p>
        </w:tc>
        <w:tc>
          <w:tcPr>
            <w:tcW w:w="964" w:type="dxa"/>
            <w:noWrap w:val="0"/>
            <w:vAlign w:val="center"/>
          </w:tcPr>
          <w:p>
            <w:pPr>
              <w:spacing w:line="500" w:lineRule="exact"/>
              <w:jc w:val="center"/>
              <w:rPr>
                <w:rFonts w:hint="default" w:ascii="Times New Roman" w:hAnsi="Times New Roman" w:cs="Times New Roman"/>
                <w:spacing w:val="-2"/>
              </w:rPr>
            </w:pPr>
            <w:r>
              <w:rPr>
                <w:rFonts w:hint="default" w:ascii="Times New Roman" w:hAnsi="Times New Roman" w:cs="Times New Roman"/>
                <w:spacing w:val="-2"/>
              </w:rPr>
              <w:t>千字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trPr>
        <w:tc>
          <w:tcPr>
            <w:tcW w:w="2820" w:type="dxa"/>
            <w:gridSpan w:val="8"/>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申请经费（单位：万元）</w:t>
            </w:r>
          </w:p>
          <w:p>
            <w:pPr>
              <w:pStyle w:val="2"/>
              <w:rPr>
                <w:rFonts w:hint="default" w:ascii="Times New Roman" w:hAnsi="Times New Roman" w:eastAsia="宋体"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一般项目和重点项目资助经费分别为2万元和3万元</w:t>
            </w:r>
            <w:r>
              <w:rPr>
                <w:rFonts w:hint="default" w:ascii="Times New Roman" w:hAnsi="Times New Roman" w:cs="Times New Roman"/>
                <w:lang w:eastAsia="zh-CN"/>
              </w:rPr>
              <w:t>）</w:t>
            </w:r>
          </w:p>
        </w:tc>
        <w:tc>
          <w:tcPr>
            <w:tcW w:w="1800" w:type="dxa"/>
            <w:gridSpan w:val="5"/>
            <w:noWrap w:val="0"/>
            <w:vAlign w:val="center"/>
          </w:tcPr>
          <w:p>
            <w:pPr>
              <w:spacing w:line="500" w:lineRule="exact"/>
              <w:jc w:val="center"/>
              <w:rPr>
                <w:rFonts w:hint="default" w:ascii="Times New Roman" w:hAnsi="Times New Roman" w:cs="Times New Roman"/>
              </w:rPr>
            </w:pPr>
          </w:p>
        </w:tc>
        <w:tc>
          <w:tcPr>
            <w:tcW w:w="1557" w:type="dxa"/>
            <w:gridSpan w:val="4"/>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预计完成时间</w:t>
            </w:r>
          </w:p>
        </w:tc>
        <w:tc>
          <w:tcPr>
            <w:tcW w:w="2931" w:type="dxa"/>
            <w:gridSpan w:val="3"/>
            <w:noWrap w:val="0"/>
            <w:vAlign w:val="center"/>
          </w:tcPr>
          <w:p>
            <w:pPr>
              <w:spacing w:line="500" w:lineRule="exact"/>
              <w:jc w:val="center"/>
              <w:rPr>
                <w:rFonts w:hint="default" w:ascii="Times New Roman" w:hAnsi="Times New Roman" w:cs="Times New Roman"/>
              </w:rPr>
            </w:pPr>
            <w:r>
              <w:rPr>
                <w:rFonts w:hint="default" w:ascii="Times New Roman" w:hAnsi="Times New Roman" w:cs="Times New Roman"/>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trPr>
        <w:tc>
          <w:tcPr>
            <w:tcW w:w="9108" w:type="dxa"/>
            <w:gridSpan w:val="20"/>
            <w:noWrap w:val="0"/>
            <w:vAlign w:val="center"/>
          </w:tcPr>
          <w:p>
            <w:pPr>
              <w:adjustRightInd w:val="0"/>
              <w:snapToGrid w:val="0"/>
              <w:rPr>
                <w:rFonts w:hint="default" w:ascii="Times New Roman" w:hAnsi="Times New Roman" w:cs="Times New Roman"/>
              </w:rPr>
            </w:pPr>
            <w:r>
              <w:rPr>
                <w:rFonts w:hint="default" w:ascii="Times New Roman" w:hAnsi="Times New Roman" w:cs="Times New Roman"/>
              </w:rPr>
              <w:t>说明：</w:t>
            </w:r>
          </w:p>
        </w:tc>
      </w:tr>
    </w:tbl>
    <w:p>
      <w:pPr>
        <w:tabs>
          <w:tab w:val="left" w:pos="540"/>
        </w:tabs>
        <w:spacing w:line="480" w:lineRule="auto"/>
        <w:ind w:firstLine="450" w:firstLineChars="150"/>
        <w:rPr>
          <w:rFonts w:hint="default" w:ascii="Times New Roman" w:hAnsi="Times New Roman" w:eastAsia="黑体" w:cs="Times New Roman"/>
          <w:sz w:val="30"/>
        </w:rPr>
      </w:pPr>
      <w:r>
        <w:rPr>
          <w:rFonts w:hint="default" w:ascii="Times New Roman" w:hAnsi="Times New Roman" w:eastAsia="黑体" w:cs="Times New Roman"/>
          <w:sz w:val="30"/>
        </w:rPr>
        <w:t>二、</w:t>
      </w:r>
      <w:r>
        <w:rPr>
          <w:rFonts w:hint="eastAsia" w:ascii="Times New Roman" w:hAnsi="Times New Roman" w:eastAsia="黑体" w:cs="Times New Roman"/>
          <w:sz w:val="30"/>
          <w:lang w:eastAsia="zh-CN"/>
        </w:rPr>
        <w:t>项目</w:t>
      </w:r>
      <w:r>
        <w:rPr>
          <w:rFonts w:hint="default" w:ascii="Times New Roman" w:hAnsi="Times New Roman" w:eastAsia="黑体" w:cs="Times New Roman"/>
          <w:sz w:val="30"/>
        </w:rPr>
        <w:t>论证</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0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82" w:hRule="atLeast"/>
        </w:trPr>
        <w:tc>
          <w:tcPr>
            <w:tcW w:w="9000" w:type="dxa"/>
            <w:noWrap w:val="0"/>
            <w:vAlign w:val="top"/>
          </w:tcPr>
          <w:p>
            <w:pPr>
              <w:ind w:firstLine="420" w:firstLineChars="200"/>
              <w:jc w:val="left"/>
              <w:rPr>
                <w:rFonts w:hint="default" w:ascii="Times New Roman" w:hAnsi="Times New Roman" w:cs="Times New Roman"/>
              </w:rPr>
            </w:pPr>
            <w:r>
              <w:rPr>
                <w:rFonts w:hint="default" w:ascii="Times New Roman" w:hAnsi="Times New Roman" w:eastAsia="黑体" w:cs="Times New Roman"/>
                <w:bCs/>
              </w:rPr>
              <w:t>1．</w:t>
            </w:r>
            <w:r>
              <w:rPr>
                <w:rFonts w:hint="default" w:ascii="Times New Roman" w:hAnsi="Times New Roman" w:cs="Times New Roman"/>
              </w:rPr>
              <w:t>本</w:t>
            </w:r>
            <w:r>
              <w:rPr>
                <w:rFonts w:hint="eastAsia" w:ascii="Times New Roman" w:hAnsi="Times New Roman" w:cs="Times New Roman"/>
                <w:lang w:eastAsia="zh-CN"/>
              </w:rPr>
              <w:t>项目</w:t>
            </w:r>
            <w:r>
              <w:rPr>
                <w:rFonts w:hint="default" w:ascii="Times New Roman" w:hAnsi="Times New Roman" w:cs="Times New Roman"/>
              </w:rPr>
              <w:t>国内外研究现状述评及研究意义。2．研究的主要内容、基本思路（技术路线）和方法、重点难点、创新之处。3．</w:t>
            </w:r>
            <w:r>
              <w:rPr>
                <w:rFonts w:hint="eastAsia" w:ascii="Times New Roman" w:hAnsi="Times New Roman" w:cs="Times New Roman"/>
                <w:bCs/>
                <w:lang w:eastAsia="zh-CN"/>
              </w:rPr>
              <w:t>项目</w:t>
            </w:r>
            <w:r>
              <w:rPr>
                <w:rFonts w:hint="default" w:ascii="Times New Roman" w:hAnsi="Times New Roman" w:cs="Times New Roman"/>
                <w:bCs/>
              </w:rPr>
              <w:t>负责人与所申报</w:t>
            </w:r>
            <w:r>
              <w:rPr>
                <w:rFonts w:hint="eastAsia" w:ascii="Times New Roman" w:hAnsi="Times New Roman" w:cs="Times New Roman"/>
                <w:bCs/>
                <w:lang w:eastAsia="zh-CN"/>
              </w:rPr>
              <w:t>项目</w:t>
            </w:r>
            <w:r>
              <w:rPr>
                <w:rFonts w:hint="default" w:ascii="Times New Roman" w:hAnsi="Times New Roman" w:cs="Times New Roman"/>
                <w:bCs/>
              </w:rPr>
              <w:t>相关的前期</w:t>
            </w:r>
            <w:r>
              <w:rPr>
                <w:rFonts w:hint="default" w:ascii="Times New Roman" w:hAnsi="Times New Roman" w:cs="Times New Roman"/>
              </w:rPr>
              <w:t>研究成果，主要参考文献。限4000字以内。</w:t>
            </w:r>
          </w:p>
          <w:p>
            <w:pPr>
              <w:ind w:right="71"/>
              <w:jc w:val="left"/>
              <w:rPr>
                <w:rFonts w:hint="default" w:ascii="Times New Roman" w:hAnsi="Times New Roman" w:cs="Times New Roman"/>
              </w:rPr>
            </w:pPr>
          </w:p>
          <w:p>
            <w:pPr>
              <w:tabs>
                <w:tab w:val="left" w:pos="452"/>
              </w:tabs>
              <w:ind w:right="71"/>
              <w:jc w:val="left"/>
              <w:rPr>
                <w:rFonts w:hint="default" w:ascii="Times New Roman" w:hAnsi="Times New Roman" w:cs="Times New Roman"/>
              </w:rPr>
            </w:pPr>
          </w:p>
          <w:p>
            <w:pPr>
              <w:ind w:right="71"/>
              <w:jc w:val="left"/>
              <w:rPr>
                <w:rFonts w:hint="default" w:ascii="Times New Roman" w:hAnsi="Times New Roman" w:cs="Times New Roman"/>
              </w:rPr>
            </w:pPr>
          </w:p>
          <w:p>
            <w:pPr>
              <w:tabs>
                <w:tab w:val="left" w:pos="452"/>
              </w:tabs>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tabs>
                <w:tab w:val="left" w:pos="452"/>
              </w:tabs>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p>
            <w:pPr>
              <w:ind w:right="71"/>
              <w:jc w:val="left"/>
              <w:rPr>
                <w:rFonts w:hint="default" w:ascii="Times New Roman" w:hAnsi="Times New Roman" w:cs="Times New Roman"/>
              </w:rPr>
            </w:pPr>
          </w:p>
        </w:tc>
      </w:tr>
    </w:tbl>
    <w:p>
      <w:pPr>
        <w:tabs>
          <w:tab w:val="left" w:pos="540"/>
        </w:tabs>
        <w:ind w:firstLine="450" w:firstLineChars="150"/>
        <w:jc w:val="left"/>
        <w:rPr>
          <w:rFonts w:hint="default" w:ascii="Times New Roman" w:hAnsi="Times New Roman" w:eastAsia="黑体" w:cs="Times New Roman"/>
          <w:sz w:val="30"/>
        </w:rPr>
      </w:pPr>
      <w:r>
        <w:rPr>
          <w:rFonts w:hint="default" w:ascii="Times New Roman" w:hAnsi="Times New Roman" w:eastAsia="黑体" w:cs="Times New Roman"/>
          <w:sz w:val="30"/>
        </w:rPr>
        <w:t>三、完成</w:t>
      </w:r>
      <w:r>
        <w:rPr>
          <w:rFonts w:hint="eastAsia" w:ascii="Times New Roman" w:hAnsi="Times New Roman" w:eastAsia="黑体" w:cs="Times New Roman"/>
          <w:sz w:val="30"/>
          <w:lang w:eastAsia="zh-CN"/>
        </w:rPr>
        <w:t>项目</w:t>
      </w:r>
      <w:r>
        <w:rPr>
          <w:rFonts w:hint="default" w:ascii="Times New Roman" w:hAnsi="Times New Roman" w:eastAsia="黑体" w:cs="Times New Roman"/>
          <w:sz w:val="30"/>
        </w:rPr>
        <w:t>研究的条件和保证</w:t>
      </w:r>
    </w:p>
    <w:tbl>
      <w:tblPr>
        <w:tblStyle w:val="6"/>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0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trPr>
        <w:tc>
          <w:tcPr>
            <w:tcW w:w="9000" w:type="dxa"/>
            <w:noWrap w:val="0"/>
            <w:vAlign w:val="top"/>
          </w:tcPr>
          <w:p>
            <w:pPr>
              <w:jc w:val="left"/>
              <w:rPr>
                <w:rFonts w:hint="default" w:ascii="Times New Roman" w:hAnsi="Times New Roman" w:cs="Times New Roman"/>
              </w:rPr>
            </w:pPr>
          </w:p>
          <w:p>
            <w:pPr>
              <w:ind w:left="71" w:right="71" w:firstLine="391"/>
              <w:jc w:val="left"/>
              <w:rPr>
                <w:rFonts w:hint="default" w:ascii="Times New Roman" w:hAnsi="Times New Roman" w:cs="Times New Roman"/>
              </w:rPr>
            </w:pPr>
            <w:r>
              <w:rPr>
                <w:rFonts w:hint="default" w:ascii="Times New Roman" w:hAnsi="Times New Roman" w:cs="Times New Roman"/>
              </w:rPr>
              <w:t>负责人和主要成员曾完成的重要研究</w:t>
            </w:r>
            <w:r>
              <w:rPr>
                <w:rFonts w:hint="eastAsia" w:ascii="Times New Roman" w:hAnsi="Times New Roman" w:cs="Times New Roman"/>
                <w:lang w:eastAsia="zh-CN"/>
              </w:rPr>
              <w:t>项目</w:t>
            </w:r>
            <w:r>
              <w:rPr>
                <w:rFonts w:hint="default" w:ascii="Times New Roman" w:hAnsi="Times New Roman" w:cs="Times New Roman"/>
              </w:rPr>
              <w:t>；（省、部级以上</w:t>
            </w:r>
            <w:r>
              <w:rPr>
                <w:rFonts w:hint="eastAsia" w:ascii="Times New Roman" w:hAnsi="Times New Roman" w:cs="Times New Roman"/>
                <w:lang w:eastAsia="zh-CN"/>
              </w:rPr>
              <w:t>项目</w:t>
            </w:r>
            <w:r>
              <w:rPr>
                <w:rFonts w:hint="default" w:ascii="Times New Roman" w:hAnsi="Times New Roman" w:cs="Times New Roman"/>
              </w:rPr>
              <w:t>须出具已经完成的有效证明）；本</w:t>
            </w:r>
            <w:r>
              <w:rPr>
                <w:rFonts w:hint="eastAsia" w:ascii="Times New Roman" w:hAnsi="Times New Roman" w:cs="Times New Roman"/>
                <w:lang w:eastAsia="zh-CN"/>
              </w:rPr>
              <w:t>项目</w:t>
            </w:r>
            <w:r>
              <w:rPr>
                <w:rFonts w:hint="default" w:ascii="Times New Roman" w:hAnsi="Times New Roman" w:cs="Times New Roman"/>
              </w:rPr>
              <w:t>前期成果；与本</w:t>
            </w:r>
            <w:r>
              <w:rPr>
                <w:rFonts w:hint="eastAsia" w:ascii="Times New Roman" w:hAnsi="Times New Roman" w:cs="Times New Roman"/>
                <w:lang w:eastAsia="zh-CN"/>
              </w:rPr>
              <w:t>项目</w:t>
            </w:r>
            <w:r>
              <w:rPr>
                <w:rFonts w:hint="default" w:ascii="Times New Roman" w:hAnsi="Times New Roman" w:cs="Times New Roman"/>
              </w:rPr>
              <w:t>相关的研究成果；研究成果的社会评价（引用、转载、获奖、推广及被采纳情况）；完成本</w:t>
            </w:r>
            <w:r>
              <w:rPr>
                <w:rFonts w:hint="eastAsia" w:ascii="Times New Roman" w:hAnsi="Times New Roman" w:cs="Times New Roman"/>
                <w:lang w:eastAsia="zh-CN"/>
              </w:rPr>
              <w:t>项目</w:t>
            </w:r>
            <w:r>
              <w:rPr>
                <w:rFonts w:hint="default" w:ascii="Times New Roman" w:hAnsi="Times New Roman" w:cs="Times New Roman"/>
              </w:rPr>
              <w:t>研究的时间保证，资料设备等科研条件。</w:t>
            </w:r>
          </w:p>
          <w:p>
            <w:pPr>
              <w:ind w:left="71" w:right="71" w:firstLine="391"/>
              <w:jc w:val="left"/>
              <w:rPr>
                <w:rFonts w:hint="default" w:ascii="Times New Roman" w:hAnsi="Times New Roman" w:cs="Times New Roman"/>
              </w:rPr>
            </w:pPr>
          </w:p>
          <w:p>
            <w:pPr>
              <w:tabs>
                <w:tab w:val="left" w:pos="452"/>
              </w:tabs>
              <w:ind w:left="71" w:right="71" w:firstLine="391"/>
              <w:jc w:val="left"/>
              <w:rPr>
                <w:rFonts w:hint="default" w:ascii="Times New Roman" w:hAnsi="Times New Roman" w:cs="Times New Roman"/>
              </w:rPr>
            </w:pPr>
          </w:p>
          <w:p>
            <w:pPr>
              <w:ind w:left="71" w:right="71" w:firstLine="391"/>
              <w:jc w:val="left"/>
              <w:rPr>
                <w:rFonts w:hint="default" w:ascii="Times New Roman" w:hAnsi="Times New Roman" w:cs="Times New Roman"/>
              </w:rPr>
            </w:pPr>
          </w:p>
          <w:p>
            <w:pPr>
              <w:ind w:left="71" w:right="71" w:firstLine="391"/>
              <w:jc w:val="left"/>
              <w:rPr>
                <w:rFonts w:hint="default" w:ascii="Times New Roman" w:hAnsi="Times New Roman" w:cs="Times New Roman"/>
              </w:rPr>
            </w:pPr>
          </w:p>
          <w:p>
            <w:pPr>
              <w:ind w:left="71" w:right="71" w:firstLine="391"/>
              <w:jc w:val="left"/>
              <w:rPr>
                <w:rFonts w:hint="default" w:ascii="Times New Roman" w:hAnsi="Times New Roman" w:cs="Times New Roman"/>
              </w:rPr>
            </w:pPr>
          </w:p>
          <w:p>
            <w:pPr>
              <w:ind w:left="71" w:right="71" w:firstLine="391"/>
              <w:jc w:val="left"/>
              <w:rPr>
                <w:rFonts w:hint="default" w:ascii="Times New Roman" w:hAnsi="Times New Roman" w:cs="Times New Roman"/>
              </w:rPr>
            </w:pPr>
          </w:p>
          <w:p>
            <w:pPr>
              <w:ind w:left="71" w:right="71" w:firstLine="391"/>
              <w:jc w:val="left"/>
              <w:rPr>
                <w:rFonts w:hint="default" w:ascii="Times New Roman" w:hAnsi="Times New Roman" w:cs="Times New Roman"/>
              </w:rPr>
            </w:pPr>
          </w:p>
          <w:p>
            <w:pPr>
              <w:ind w:left="71" w:right="71" w:firstLine="391"/>
              <w:jc w:val="left"/>
              <w:rPr>
                <w:rFonts w:hint="default" w:ascii="Times New Roman" w:hAnsi="Times New Roman" w:cs="Times New Roman"/>
              </w:rPr>
            </w:pPr>
          </w:p>
          <w:p>
            <w:pPr>
              <w:ind w:left="71" w:right="71" w:firstLine="391"/>
              <w:jc w:val="left"/>
              <w:rPr>
                <w:rFonts w:hint="default" w:ascii="Times New Roman" w:hAnsi="Times New Roman" w:cs="Times New Roman"/>
              </w:rPr>
            </w:pPr>
          </w:p>
          <w:p>
            <w:pPr>
              <w:ind w:left="71" w:right="71" w:firstLine="391"/>
              <w:jc w:val="left"/>
              <w:rPr>
                <w:rFonts w:hint="default" w:ascii="Times New Roman" w:hAnsi="Times New Roman" w:cs="Times New Roman"/>
              </w:rPr>
            </w:pPr>
          </w:p>
          <w:p>
            <w:pPr>
              <w:ind w:left="71" w:right="71" w:firstLine="391"/>
              <w:jc w:val="left"/>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rPr>
            </w:pPr>
          </w:p>
          <w:p>
            <w:pPr>
              <w:ind w:right="71"/>
              <w:jc w:val="left"/>
              <w:rPr>
                <w:rFonts w:hint="default" w:ascii="Times New Roman" w:hAnsi="Times New Roman" w:cs="Times New Roman"/>
              </w:rPr>
            </w:pPr>
          </w:p>
        </w:tc>
      </w:tr>
    </w:tbl>
    <w:p>
      <w:pPr>
        <w:tabs>
          <w:tab w:val="left" w:pos="540"/>
          <w:tab w:val="left" w:pos="720"/>
        </w:tabs>
        <w:ind w:firstLine="600" w:firstLineChars="200"/>
        <w:jc w:val="left"/>
        <w:rPr>
          <w:rFonts w:hint="default" w:ascii="Times New Roman" w:hAnsi="Times New Roman" w:eastAsia="黑体" w:cs="Times New Roman"/>
          <w:sz w:val="30"/>
        </w:rPr>
      </w:pPr>
      <w:r>
        <w:rPr>
          <w:rFonts w:hint="default" w:ascii="Times New Roman" w:hAnsi="Times New Roman" w:eastAsia="黑体" w:cs="Times New Roman"/>
          <w:sz w:val="30"/>
        </w:rPr>
        <w:t>四、预期研究成果</w:t>
      </w:r>
    </w:p>
    <w:tbl>
      <w:tblPr>
        <w:tblStyle w:val="6"/>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40"/>
        <w:gridCol w:w="720"/>
        <w:gridCol w:w="826"/>
        <w:gridCol w:w="3314"/>
        <w:gridCol w:w="1800"/>
        <w:gridCol w:w="18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540" w:type="dxa"/>
            <w:vMerge w:val="restart"/>
            <w:noWrap w:val="0"/>
            <w:vAlign w:val="center"/>
          </w:tcPr>
          <w:p>
            <w:pPr>
              <w:spacing w:line="420" w:lineRule="exact"/>
              <w:jc w:val="center"/>
              <w:rPr>
                <w:rFonts w:hint="default" w:ascii="Times New Roman" w:hAnsi="Times New Roman" w:cs="Times New Roman"/>
              </w:rPr>
            </w:pPr>
            <w:r>
              <w:rPr>
                <w:rFonts w:hint="default" w:ascii="Times New Roman" w:hAnsi="Times New Roman" w:cs="Times New Roman"/>
              </w:rPr>
              <w:t>最</w:t>
            </w:r>
          </w:p>
          <w:p>
            <w:pPr>
              <w:spacing w:line="420" w:lineRule="exact"/>
              <w:jc w:val="center"/>
              <w:rPr>
                <w:rFonts w:hint="default" w:ascii="Times New Roman" w:hAnsi="Times New Roman" w:cs="Times New Roman"/>
              </w:rPr>
            </w:pPr>
            <w:r>
              <w:rPr>
                <w:rFonts w:hint="default" w:ascii="Times New Roman" w:hAnsi="Times New Roman" w:cs="Times New Roman"/>
              </w:rPr>
              <w:t>终</w:t>
            </w:r>
          </w:p>
          <w:p>
            <w:pPr>
              <w:spacing w:line="420" w:lineRule="exact"/>
              <w:jc w:val="center"/>
              <w:rPr>
                <w:rFonts w:hint="default" w:ascii="Times New Roman" w:hAnsi="Times New Roman" w:cs="Times New Roman"/>
              </w:rPr>
            </w:pPr>
            <w:r>
              <w:rPr>
                <w:rFonts w:hint="default" w:ascii="Times New Roman" w:hAnsi="Times New Roman" w:cs="Times New Roman"/>
              </w:rPr>
              <w:t>研</w:t>
            </w:r>
          </w:p>
          <w:p>
            <w:pPr>
              <w:spacing w:line="420" w:lineRule="exact"/>
              <w:jc w:val="center"/>
              <w:rPr>
                <w:rFonts w:hint="default" w:ascii="Times New Roman" w:hAnsi="Times New Roman" w:cs="Times New Roman"/>
              </w:rPr>
            </w:pPr>
            <w:r>
              <w:rPr>
                <w:rFonts w:hint="default" w:ascii="Times New Roman" w:hAnsi="Times New Roman" w:cs="Times New Roman"/>
              </w:rPr>
              <w:t>究</w:t>
            </w:r>
          </w:p>
          <w:p>
            <w:pPr>
              <w:spacing w:line="420" w:lineRule="exact"/>
              <w:jc w:val="center"/>
              <w:rPr>
                <w:rFonts w:hint="default" w:ascii="Times New Roman" w:hAnsi="Times New Roman" w:cs="Times New Roman"/>
              </w:rPr>
            </w:pPr>
            <w:r>
              <w:rPr>
                <w:rFonts w:hint="default" w:ascii="Times New Roman" w:hAnsi="Times New Roman" w:cs="Times New Roman"/>
              </w:rPr>
              <w:t>成</w:t>
            </w:r>
          </w:p>
          <w:p>
            <w:pPr>
              <w:spacing w:line="420" w:lineRule="exact"/>
              <w:jc w:val="center"/>
              <w:rPr>
                <w:rFonts w:hint="default" w:ascii="Times New Roman" w:hAnsi="Times New Roman" w:cs="Times New Roman"/>
              </w:rPr>
            </w:pPr>
            <w:r>
              <w:rPr>
                <w:rFonts w:hint="default" w:ascii="Times New Roman" w:hAnsi="Times New Roman" w:cs="Times New Roman"/>
              </w:rPr>
              <w:t>果</w:t>
            </w:r>
          </w:p>
          <w:p>
            <w:pPr>
              <w:spacing w:line="420" w:lineRule="exact"/>
              <w:jc w:val="center"/>
              <w:rPr>
                <w:rFonts w:hint="default" w:ascii="Times New Roman" w:hAnsi="Times New Roman" w:cs="Times New Roman"/>
              </w:rPr>
            </w:pPr>
          </w:p>
        </w:tc>
        <w:tc>
          <w:tcPr>
            <w:tcW w:w="720" w:type="dxa"/>
            <w:noWrap w:val="0"/>
            <w:vAlign w:val="center"/>
          </w:tcPr>
          <w:p>
            <w:pPr>
              <w:jc w:val="center"/>
              <w:rPr>
                <w:rFonts w:hint="default" w:ascii="Times New Roman" w:hAnsi="Times New Roman" w:cs="Times New Roman"/>
              </w:rPr>
            </w:pPr>
            <w:r>
              <w:rPr>
                <w:rFonts w:hint="default" w:ascii="Times New Roman" w:hAnsi="Times New Roman" w:cs="Times New Roman"/>
              </w:rPr>
              <w:t>序号</w:t>
            </w:r>
          </w:p>
        </w:tc>
        <w:tc>
          <w:tcPr>
            <w:tcW w:w="826" w:type="dxa"/>
            <w:noWrap w:val="0"/>
            <w:vAlign w:val="center"/>
          </w:tcPr>
          <w:p>
            <w:pPr>
              <w:jc w:val="center"/>
              <w:rPr>
                <w:rFonts w:hint="default" w:ascii="Times New Roman" w:hAnsi="Times New Roman" w:cs="Times New Roman"/>
              </w:rPr>
            </w:pPr>
            <w:r>
              <w:rPr>
                <w:rFonts w:hint="default" w:ascii="Times New Roman" w:hAnsi="Times New Roman" w:cs="Times New Roman"/>
              </w:rPr>
              <w:t>完成时间</w:t>
            </w:r>
          </w:p>
        </w:tc>
        <w:tc>
          <w:tcPr>
            <w:tcW w:w="3314" w:type="dxa"/>
            <w:noWrap w:val="0"/>
            <w:vAlign w:val="center"/>
          </w:tcPr>
          <w:p>
            <w:pPr>
              <w:jc w:val="center"/>
              <w:rPr>
                <w:rFonts w:hint="default" w:ascii="Times New Roman" w:hAnsi="Times New Roman" w:cs="Times New Roman"/>
              </w:rPr>
            </w:pPr>
            <w:r>
              <w:rPr>
                <w:rFonts w:hint="default" w:ascii="Times New Roman" w:hAnsi="Times New Roman" w:cs="Times New Roman"/>
              </w:rPr>
              <w:t>最  终  成  果  名  称</w:t>
            </w:r>
          </w:p>
        </w:tc>
        <w:tc>
          <w:tcPr>
            <w:tcW w:w="1800" w:type="dxa"/>
            <w:noWrap w:val="0"/>
            <w:vAlign w:val="center"/>
          </w:tcPr>
          <w:p>
            <w:pPr>
              <w:jc w:val="center"/>
              <w:rPr>
                <w:rFonts w:hint="default" w:ascii="Times New Roman" w:hAnsi="Times New Roman" w:cs="Times New Roman"/>
              </w:rPr>
            </w:pPr>
            <w:r>
              <w:rPr>
                <w:rFonts w:hint="default" w:ascii="Times New Roman" w:hAnsi="Times New Roman" w:cs="Times New Roman"/>
              </w:rPr>
              <w:t>成果形式</w:t>
            </w:r>
          </w:p>
        </w:tc>
        <w:tc>
          <w:tcPr>
            <w:tcW w:w="1800" w:type="dxa"/>
            <w:noWrap w:val="0"/>
            <w:vAlign w:val="center"/>
          </w:tcPr>
          <w:p>
            <w:pPr>
              <w:jc w:val="center"/>
              <w:rPr>
                <w:rFonts w:hint="default" w:ascii="Times New Roman" w:hAnsi="Times New Roman" w:cs="Times New Roman"/>
              </w:rPr>
            </w:pPr>
            <w:r>
              <w:rPr>
                <w:rFonts w:hint="default" w:ascii="Times New Roman" w:hAnsi="Times New Roman" w:cs="Times New Roman"/>
              </w:rPr>
              <w:t>参  加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88" w:hRule="atLeast"/>
        </w:trPr>
        <w:tc>
          <w:tcPr>
            <w:tcW w:w="540" w:type="dxa"/>
            <w:vMerge w:val="continue"/>
            <w:noWrap w:val="0"/>
            <w:vAlign w:val="center"/>
          </w:tcPr>
          <w:p>
            <w:pPr>
              <w:jc w:val="center"/>
              <w:rPr>
                <w:rFonts w:hint="default" w:ascii="Times New Roman" w:hAnsi="Times New Roman" w:cs="Times New Roman"/>
              </w:rPr>
            </w:pPr>
          </w:p>
        </w:tc>
        <w:tc>
          <w:tcPr>
            <w:tcW w:w="720" w:type="dxa"/>
            <w:noWrap w:val="0"/>
            <w:vAlign w:val="center"/>
          </w:tcPr>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rPr>
            </w:pPr>
          </w:p>
        </w:tc>
        <w:tc>
          <w:tcPr>
            <w:tcW w:w="826" w:type="dxa"/>
            <w:noWrap w:val="0"/>
            <w:vAlign w:val="center"/>
          </w:tcPr>
          <w:p>
            <w:pPr>
              <w:rPr>
                <w:rFonts w:hint="default" w:ascii="Times New Roman" w:hAnsi="Times New Roman" w:cs="Times New Roman"/>
              </w:rPr>
            </w:pPr>
          </w:p>
        </w:tc>
        <w:tc>
          <w:tcPr>
            <w:tcW w:w="3314" w:type="dxa"/>
            <w:noWrap w:val="0"/>
            <w:vAlign w:val="center"/>
          </w:tcPr>
          <w:p>
            <w:pPr>
              <w:rPr>
                <w:rFonts w:hint="default" w:ascii="Times New Roman" w:hAnsi="Times New Roman" w:cs="Times New Roman"/>
              </w:rPr>
            </w:pPr>
          </w:p>
        </w:tc>
        <w:tc>
          <w:tcPr>
            <w:tcW w:w="1800" w:type="dxa"/>
            <w:noWrap w:val="0"/>
            <w:vAlign w:val="center"/>
          </w:tcPr>
          <w:p>
            <w:pPr>
              <w:rPr>
                <w:rFonts w:hint="default" w:ascii="Times New Roman" w:hAnsi="Times New Roman" w:cs="Times New Roman"/>
              </w:rPr>
            </w:pPr>
          </w:p>
        </w:tc>
        <w:tc>
          <w:tcPr>
            <w:tcW w:w="1800" w:type="dxa"/>
            <w:noWrap w:val="0"/>
            <w:vAlign w:val="center"/>
          </w:tcPr>
          <w:p>
            <w:pPr>
              <w:rPr>
                <w:rFonts w:hint="default" w:ascii="Times New Roman" w:hAnsi="Times New Roman" w:cs="Times New Roman"/>
              </w:rPr>
            </w:pPr>
          </w:p>
        </w:tc>
      </w:tr>
    </w:tbl>
    <w:p>
      <w:pPr>
        <w:tabs>
          <w:tab w:val="left" w:pos="540"/>
        </w:tabs>
        <w:spacing w:line="400" w:lineRule="exact"/>
        <w:ind w:firstLine="600" w:firstLineChars="200"/>
        <w:jc w:val="left"/>
        <w:rPr>
          <w:rFonts w:hint="default" w:ascii="Times New Roman" w:hAnsi="Times New Roman" w:eastAsia="黑体" w:cs="Times New Roman"/>
          <w:sz w:val="30"/>
        </w:rPr>
      </w:pPr>
      <w:r>
        <w:rPr>
          <w:rFonts w:hint="default" w:ascii="Times New Roman" w:hAnsi="Times New Roman" w:eastAsia="黑体" w:cs="Times New Roman"/>
          <w:sz w:val="30"/>
        </w:rPr>
        <w:t>五、经费预算</w:t>
      </w:r>
    </w:p>
    <w:tbl>
      <w:tblPr>
        <w:tblStyle w:val="6"/>
        <w:tblW w:w="945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3"/>
        <w:gridCol w:w="1121"/>
        <w:gridCol w:w="2989"/>
        <w:gridCol w:w="46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673" w:type="dxa"/>
            <w:noWrap w:val="0"/>
            <w:vAlign w:val="center"/>
          </w:tcPr>
          <w:p>
            <w:pPr>
              <w:spacing w:line="400" w:lineRule="exact"/>
              <w:jc w:val="center"/>
              <w:rPr>
                <w:rFonts w:hint="default" w:ascii="Times New Roman" w:hAnsi="Times New Roman" w:cs="Times New Roman"/>
              </w:rPr>
            </w:pPr>
            <w:r>
              <w:rPr>
                <w:rFonts w:hint="default" w:ascii="Times New Roman" w:hAnsi="Times New Roman" w:cs="Times New Roman"/>
              </w:rPr>
              <w:t>序号</w:t>
            </w:r>
          </w:p>
        </w:tc>
        <w:tc>
          <w:tcPr>
            <w:tcW w:w="4110" w:type="dxa"/>
            <w:gridSpan w:val="2"/>
            <w:noWrap w:val="0"/>
            <w:vAlign w:val="center"/>
          </w:tcPr>
          <w:p>
            <w:pPr>
              <w:spacing w:line="400" w:lineRule="exact"/>
              <w:jc w:val="center"/>
              <w:rPr>
                <w:rFonts w:hint="default" w:ascii="Times New Roman" w:hAnsi="Times New Roman" w:cs="Times New Roman"/>
              </w:rPr>
            </w:pPr>
            <w:r>
              <w:rPr>
                <w:rFonts w:hint="default" w:ascii="Times New Roman" w:hAnsi="Times New Roman" w:cs="Times New Roman"/>
              </w:rPr>
              <w:t>经 费 开 支 科 目</w:t>
            </w:r>
          </w:p>
        </w:tc>
        <w:tc>
          <w:tcPr>
            <w:tcW w:w="4670" w:type="dxa"/>
            <w:noWrap w:val="0"/>
            <w:vAlign w:val="center"/>
          </w:tcPr>
          <w:p>
            <w:pPr>
              <w:spacing w:line="400" w:lineRule="exact"/>
              <w:jc w:val="center"/>
              <w:rPr>
                <w:rFonts w:hint="default" w:ascii="Times New Roman" w:hAnsi="Times New Roman" w:cs="Times New Roman"/>
              </w:rPr>
            </w:pPr>
            <w:r>
              <w:rPr>
                <w:rFonts w:hint="default" w:ascii="Times New Roman" w:hAnsi="Times New Roman" w:cs="Times New Roman"/>
              </w:rPr>
              <w:t>金 额 （</w:t>
            </w:r>
            <w:r>
              <w:rPr>
                <w:rFonts w:hint="default" w:ascii="Times New Roman" w:hAnsi="Times New Roman" w:cs="Times New Roman"/>
                <w:lang w:val="en-US" w:eastAsia="zh-CN"/>
              </w:rPr>
              <w:t>万</w:t>
            </w:r>
            <w:r>
              <w:rPr>
                <w:rFonts w:hint="default" w:ascii="Times New Roman" w:hAnsi="Times New Roman" w:cs="Times New Roman"/>
              </w:rPr>
              <w:t>元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673" w:type="dxa"/>
            <w:noWrap w:val="0"/>
            <w:vAlign w:val="center"/>
          </w:tcPr>
          <w:p>
            <w:pPr>
              <w:spacing w:line="400" w:lineRule="exact"/>
              <w:jc w:val="center"/>
              <w:rPr>
                <w:rFonts w:hint="default" w:ascii="Times New Roman" w:hAnsi="Times New Roman" w:cs="Times New Roman"/>
                <w:b/>
              </w:rPr>
            </w:pPr>
            <w:r>
              <w:rPr>
                <w:rFonts w:hint="default" w:ascii="Times New Roman" w:hAnsi="Times New Roman" w:cs="Times New Roman"/>
                <w:b/>
              </w:rPr>
              <w:t>1</w:t>
            </w:r>
          </w:p>
        </w:tc>
        <w:tc>
          <w:tcPr>
            <w:tcW w:w="4110" w:type="dxa"/>
            <w:gridSpan w:val="2"/>
            <w:noWrap w:val="0"/>
            <w:vAlign w:val="center"/>
          </w:tcPr>
          <w:p>
            <w:pPr>
              <w:spacing w:line="400" w:lineRule="exact"/>
              <w:rPr>
                <w:rFonts w:hint="default" w:ascii="Times New Roman" w:hAnsi="Times New Roman" w:cs="Times New Roman"/>
              </w:rPr>
            </w:pPr>
            <w:r>
              <w:rPr>
                <w:rFonts w:hint="default" w:ascii="Times New Roman" w:hAnsi="Times New Roman" w:cs="Times New Roman"/>
              </w:rPr>
              <w:t>资料费</w:t>
            </w:r>
          </w:p>
        </w:tc>
        <w:tc>
          <w:tcPr>
            <w:tcW w:w="4670" w:type="dxa"/>
            <w:noWrap w:val="0"/>
            <w:vAlign w:val="center"/>
          </w:tcPr>
          <w:p>
            <w:pPr>
              <w:spacing w:line="4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673" w:type="dxa"/>
            <w:noWrap w:val="0"/>
            <w:vAlign w:val="center"/>
          </w:tcPr>
          <w:p>
            <w:pPr>
              <w:spacing w:line="400" w:lineRule="exact"/>
              <w:jc w:val="center"/>
              <w:rPr>
                <w:rFonts w:hint="default" w:ascii="Times New Roman" w:hAnsi="Times New Roman" w:cs="Times New Roman"/>
                <w:b/>
              </w:rPr>
            </w:pPr>
            <w:r>
              <w:rPr>
                <w:rFonts w:hint="default" w:ascii="Times New Roman" w:hAnsi="Times New Roman" w:cs="Times New Roman"/>
                <w:b/>
              </w:rPr>
              <w:t>2</w:t>
            </w:r>
          </w:p>
        </w:tc>
        <w:tc>
          <w:tcPr>
            <w:tcW w:w="4110" w:type="dxa"/>
            <w:gridSpan w:val="2"/>
            <w:noWrap w:val="0"/>
            <w:vAlign w:val="center"/>
          </w:tcPr>
          <w:p>
            <w:pPr>
              <w:spacing w:line="400" w:lineRule="exact"/>
              <w:rPr>
                <w:rFonts w:hint="default" w:ascii="Times New Roman" w:hAnsi="Times New Roman" w:cs="Times New Roman"/>
              </w:rPr>
            </w:pPr>
            <w:r>
              <w:rPr>
                <w:rFonts w:hint="default" w:ascii="Times New Roman" w:hAnsi="Times New Roman" w:cs="Times New Roman"/>
              </w:rPr>
              <w:t>调研差旅费</w:t>
            </w:r>
          </w:p>
        </w:tc>
        <w:tc>
          <w:tcPr>
            <w:tcW w:w="4670" w:type="dxa"/>
            <w:noWrap w:val="0"/>
            <w:vAlign w:val="center"/>
          </w:tcPr>
          <w:p>
            <w:pPr>
              <w:spacing w:line="4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673" w:type="dxa"/>
            <w:noWrap w:val="0"/>
            <w:vAlign w:val="center"/>
          </w:tcPr>
          <w:p>
            <w:pPr>
              <w:spacing w:line="400" w:lineRule="exact"/>
              <w:jc w:val="center"/>
              <w:rPr>
                <w:rFonts w:hint="default" w:ascii="Times New Roman" w:hAnsi="Times New Roman" w:cs="Times New Roman"/>
                <w:b/>
              </w:rPr>
            </w:pPr>
            <w:r>
              <w:rPr>
                <w:rFonts w:hint="default" w:ascii="Times New Roman" w:hAnsi="Times New Roman" w:cs="Times New Roman"/>
                <w:b/>
              </w:rPr>
              <w:t>3</w:t>
            </w:r>
          </w:p>
        </w:tc>
        <w:tc>
          <w:tcPr>
            <w:tcW w:w="4110" w:type="dxa"/>
            <w:gridSpan w:val="2"/>
            <w:noWrap w:val="0"/>
            <w:vAlign w:val="center"/>
          </w:tcPr>
          <w:p>
            <w:pPr>
              <w:spacing w:line="400" w:lineRule="exact"/>
              <w:rPr>
                <w:rFonts w:hint="default" w:ascii="Times New Roman" w:hAnsi="Times New Roman" w:cs="Times New Roman"/>
              </w:rPr>
            </w:pPr>
            <w:r>
              <w:rPr>
                <w:rFonts w:hint="default" w:ascii="Times New Roman" w:hAnsi="Times New Roman" w:cs="Times New Roman"/>
              </w:rPr>
              <w:t>小型会议费</w:t>
            </w:r>
          </w:p>
        </w:tc>
        <w:tc>
          <w:tcPr>
            <w:tcW w:w="4670" w:type="dxa"/>
            <w:noWrap w:val="0"/>
            <w:vAlign w:val="center"/>
          </w:tcPr>
          <w:p>
            <w:pPr>
              <w:spacing w:line="4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673" w:type="dxa"/>
            <w:noWrap w:val="0"/>
            <w:vAlign w:val="center"/>
          </w:tcPr>
          <w:p>
            <w:pPr>
              <w:spacing w:line="400" w:lineRule="exact"/>
              <w:jc w:val="center"/>
              <w:rPr>
                <w:rFonts w:hint="default" w:ascii="Times New Roman" w:hAnsi="Times New Roman" w:cs="Times New Roman"/>
                <w:b/>
              </w:rPr>
            </w:pPr>
            <w:r>
              <w:rPr>
                <w:rFonts w:hint="default" w:ascii="Times New Roman" w:hAnsi="Times New Roman" w:cs="Times New Roman"/>
                <w:b/>
              </w:rPr>
              <w:t>4</w:t>
            </w:r>
          </w:p>
        </w:tc>
        <w:tc>
          <w:tcPr>
            <w:tcW w:w="4110" w:type="dxa"/>
            <w:gridSpan w:val="2"/>
            <w:noWrap w:val="0"/>
            <w:vAlign w:val="center"/>
          </w:tcPr>
          <w:p>
            <w:pPr>
              <w:spacing w:line="400" w:lineRule="exact"/>
              <w:rPr>
                <w:rFonts w:hint="default" w:ascii="Times New Roman" w:hAnsi="Times New Roman" w:cs="Times New Roman"/>
              </w:rPr>
            </w:pPr>
            <w:r>
              <w:rPr>
                <w:rFonts w:hint="default" w:ascii="Times New Roman" w:hAnsi="Times New Roman" w:cs="Times New Roman"/>
              </w:rPr>
              <w:t>设备购置及使用费</w:t>
            </w:r>
          </w:p>
        </w:tc>
        <w:tc>
          <w:tcPr>
            <w:tcW w:w="4670" w:type="dxa"/>
            <w:noWrap w:val="0"/>
            <w:vAlign w:val="center"/>
          </w:tcPr>
          <w:p>
            <w:pPr>
              <w:spacing w:line="4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673" w:type="dxa"/>
            <w:noWrap w:val="0"/>
            <w:vAlign w:val="center"/>
          </w:tcPr>
          <w:p>
            <w:pPr>
              <w:spacing w:line="400" w:lineRule="exact"/>
              <w:jc w:val="center"/>
              <w:rPr>
                <w:rFonts w:hint="default" w:ascii="Times New Roman" w:hAnsi="Times New Roman" w:cs="Times New Roman"/>
                <w:b/>
              </w:rPr>
            </w:pPr>
            <w:r>
              <w:rPr>
                <w:rFonts w:hint="default" w:ascii="Times New Roman" w:hAnsi="Times New Roman" w:cs="Times New Roman"/>
                <w:b/>
              </w:rPr>
              <w:t>5</w:t>
            </w:r>
          </w:p>
        </w:tc>
        <w:tc>
          <w:tcPr>
            <w:tcW w:w="4110" w:type="dxa"/>
            <w:gridSpan w:val="2"/>
            <w:noWrap w:val="0"/>
            <w:vAlign w:val="center"/>
          </w:tcPr>
          <w:p>
            <w:pPr>
              <w:spacing w:line="400" w:lineRule="exact"/>
              <w:rPr>
                <w:rFonts w:hint="default" w:ascii="Times New Roman" w:hAnsi="Times New Roman" w:cs="Times New Roman"/>
              </w:rPr>
            </w:pPr>
            <w:r>
              <w:rPr>
                <w:rFonts w:hint="default" w:ascii="Times New Roman" w:hAnsi="Times New Roman" w:cs="Times New Roman"/>
              </w:rPr>
              <w:t>咨询</w:t>
            </w:r>
            <w:r>
              <w:rPr>
                <w:rFonts w:hint="eastAsia" w:ascii="Times New Roman" w:hAnsi="Times New Roman" w:cs="Times New Roman"/>
                <w:lang w:val="en-US" w:eastAsia="zh-CN"/>
              </w:rPr>
              <w:t>等劳务</w:t>
            </w:r>
            <w:r>
              <w:rPr>
                <w:rFonts w:hint="default" w:ascii="Times New Roman" w:hAnsi="Times New Roman" w:cs="Times New Roman"/>
              </w:rPr>
              <w:t>费</w:t>
            </w:r>
          </w:p>
        </w:tc>
        <w:tc>
          <w:tcPr>
            <w:tcW w:w="4670" w:type="dxa"/>
            <w:noWrap w:val="0"/>
            <w:vAlign w:val="center"/>
          </w:tcPr>
          <w:p>
            <w:pPr>
              <w:spacing w:line="4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673" w:type="dxa"/>
            <w:noWrap w:val="0"/>
            <w:vAlign w:val="center"/>
          </w:tcPr>
          <w:p>
            <w:pPr>
              <w:spacing w:line="400" w:lineRule="exact"/>
              <w:jc w:val="center"/>
              <w:rPr>
                <w:rFonts w:hint="default" w:ascii="Times New Roman" w:hAnsi="Times New Roman" w:cs="Times New Roman"/>
                <w:b/>
              </w:rPr>
            </w:pPr>
            <w:r>
              <w:rPr>
                <w:rFonts w:hint="default" w:ascii="Times New Roman" w:hAnsi="Times New Roman" w:cs="Times New Roman"/>
                <w:b/>
              </w:rPr>
              <w:t>6</w:t>
            </w:r>
          </w:p>
        </w:tc>
        <w:tc>
          <w:tcPr>
            <w:tcW w:w="4110" w:type="dxa"/>
            <w:gridSpan w:val="2"/>
            <w:noWrap w:val="0"/>
            <w:vAlign w:val="center"/>
          </w:tcPr>
          <w:p>
            <w:pPr>
              <w:spacing w:line="400" w:lineRule="exact"/>
              <w:rPr>
                <w:rFonts w:hint="default" w:ascii="Times New Roman" w:hAnsi="Times New Roman" w:cs="Times New Roman"/>
              </w:rPr>
            </w:pPr>
            <w:r>
              <w:rPr>
                <w:rFonts w:hint="default" w:ascii="Times New Roman" w:hAnsi="Times New Roman" w:cs="Times New Roman"/>
              </w:rPr>
              <w:t>印刷与出版补助费</w:t>
            </w:r>
          </w:p>
        </w:tc>
        <w:tc>
          <w:tcPr>
            <w:tcW w:w="4670" w:type="dxa"/>
            <w:noWrap w:val="0"/>
            <w:vAlign w:val="center"/>
          </w:tcPr>
          <w:p>
            <w:pPr>
              <w:spacing w:line="4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673" w:type="dxa"/>
            <w:noWrap w:val="0"/>
            <w:vAlign w:val="center"/>
          </w:tcPr>
          <w:p>
            <w:pPr>
              <w:spacing w:line="400" w:lineRule="exact"/>
              <w:jc w:val="center"/>
              <w:rPr>
                <w:rFonts w:hint="default" w:ascii="Times New Roman" w:hAnsi="Times New Roman" w:cs="Times New Roman"/>
                <w:b/>
              </w:rPr>
            </w:pPr>
            <w:r>
              <w:rPr>
                <w:rFonts w:hint="default" w:ascii="Times New Roman" w:hAnsi="Times New Roman" w:cs="Times New Roman"/>
                <w:b/>
              </w:rPr>
              <w:t>7</w:t>
            </w:r>
          </w:p>
        </w:tc>
        <w:tc>
          <w:tcPr>
            <w:tcW w:w="4110" w:type="dxa"/>
            <w:gridSpan w:val="2"/>
            <w:noWrap w:val="0"/>
            <w:vAlign w:val="center"/>
          </w:tcPr>
          <w:p>
            <w:pPr>
              <w:spacing w:line="400" w:lineRule="exact"/>
              <w:rPr>
                <w:rFonts w:hint="default" w:ascii="Times New Roman" w:hAnsi="Times New Roman" w:cs="Times New Roman"/>
              </w:rPr>
            </w:pPr>
            <w:r>
              <w:rPr>
                <w:rFonts w:hint="default" w:ascii="Times New Roman" w:hAnsi="Times New Roman" w:cs="Times New Roman"/>
              </w:rPr>
              <w:t>材料费</w:t>
            </w:r>
          </w:p>
        </w:tc>
        <w:tc>
          <w:tcPr>
            <w:tcW w:w="4670" w:type="dxa"/>
            <w:noWrap w:val="0"/>
            <w:vAlign w:val="center"/>
          </w:tcPr>
          <w:p>
            <w:pPr>
              <w:spacing w:line="4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673" w:type="dxa"/>
            <w:noWrap w:val="0"/>
            <w:vAlign w:val="center"/>
          </w:tcPr>
          <w:p>
            <w:pPr>
              <w:spacing w:line="400" w:lineRule="exact"/>
              <w:jc w:val="center"/>
              <w:rPr>
                <w:rFonts w:hint="default" w:ascii="Times New Roman" w:hAnsi="Times New Roman" w:cs="Times New Roman"/>
                <w:b/>
              </w:rPr>
            </w:pPr>
            <w:r>
              <w:rPr>
                <w:rFonts w:hint="default" w:ascii="Times New Roman" w:hAnsi="Times New Roman" w:cs="Times New Roman"/>
                <w:b/>
              </w:rPr>
              <w:t>8</w:t>
            </w:r>
          </w:p>
        </w:tc>
        <w:tc>
          <w:tcPr>
            <w:tcW w:w="4110" w:type="dxa"/>
            <w:gridSpan w:val="2"/>
            <w:noWrap w:val="0"/>
            <w:vAlign w:val="center"/>
          </w:tcPr>
          <w:p>
            <w:pPr>
              <w:spacing w:line="400" w:lineRule="exact"/>
              <w:rPr>
                <w:rFonts w:hint="default" w:ascii="Times New Roman" w:hAnsi="Times New Roman" w:cs="Times New Roman"/>
              </w:rPr>
            </w:pPr>
            <w:r>
              <w:rPr>
                <w:rFonts w:hint="default" w:ascii="Times New Roman" w:hAnsi="Times New Roman" w:cs="Times New Roman"/>
              </w:rPr>
              <w:t>其他</w:t>
            </w:r>
          </w:p>
        </w:tc>
        <w:tc>
          <w:tcPr>
            <w:tcW w:w="4670" w:type="dxa"/>
            <w:noWrap w:val="0"/>
            <w:vAlign w:val="center"/>
          </w:tcPr>
          <w:p>
            <w:pPr>
              <w:spacing w:line="4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673" w:type="dxa"/>
            <w:noWrap w:val="0"/>
            <w:vAlign w:val="center"/>
          </w:tcPr>
          <w:p>
            <w:pPr>
              <w:spacing w:line="400" w:lineRule="exact"/>
              <w:jc w:val="center"/>
              <w:rPr>
                <w:rFonts w:hint="default" w:ascii="Times New Roman" w:hAnsi="Times New Roman" w:cs="Times New Roman"/>
                <w:b/>
              </w:rPr>
            </w:pPr>
            <w:r>
              <w:rPr>
                <w:rFonts w:hint="default" w:ascii="Times New Roman" w:hAnsi="Times New Roman" w:cs="Times New Roman"/>
                <w:b/>
              </w:rPr>
              <w:t>9</w:t>
            </w:r>
          </w:p>
        </w:tc>
        <w:tc>
          <w:tcPr>
            <w:tcW w:w="4110" w:type="dxa"/>
            <w:gridSpan w:val="2"/>
            <w:noWrap w:val="0"/>
            <w:vAlign w:val="center"/>
          </w:tcPr>
          <w:p>
            <w:pPr>
              <w:spacing w:line="400" w:lineRule="exact"/>
              <w:rPr>
                <w:rFonts w:hint="eastAsia" w:ascii="Times New Roman" w:hAnsi="Times New Roman" w:eastAsia="宋体" w:cs="Times New Roman"/>
                <w:lang w:eastAsia="zh-CN"/>
              </w:rPr>
            </w:pPr>
            <w:r>
              <w:rPr>
                <w:rFonts w:hint="default" w:ascii="Times New Roman" w:hAnsi="Times New Roman" w:cs="Times New Roman"/>
              </w:rPr>
              <w:t>间接经费</w:t>
            </w:r>
            <w:r>
              <w:rPr>
                <w:rFonts w:hint="eastAsia" w:ascii="Times New Roman" w:hAnsi="Times New Roman" w:cs="Times New Roman"/>
                <w:lang w:eastAsia="zh-CN"/>
              </w:rPr>
              <w:t>（</w:t>
            </w:r>
            <w:r>
              <w:rPr>
                <w:rFonts w:hint="eastAsia" w:ascii="Times New Roman" w:hAnsi="Times New Roman" w:cs="Times New Roman"/>
                <w:lang w:val="en-US" w:eastAsia="zh-CN"/>
              </w:rPr>
              <w:t>不超过40%</w:t>
            </w:r>
            <w:r>
              <w:rPr>
                <w:rFonts w:hint="eastAsia" w:ascii="Times New Roman" w:hAnsi="Times New Roman" w:cs="Times New Roman"/>
                <w:lang w:eastAsia="zh-CN"/>
              </w:rPr>
              <w:t>）</w:t>
            </w:r>
          </w:p>
        </w:tc>
        <w:tc>
          <w:tcPr>
            <w:tcW w:w="4670" w:type="dxa"/>
            <w:noWrap w:val="0"/>
            <w:vAlign w:val="center"/>
          </w:tcPr>
          <w:p>
            <w:pPr>
              <w:spacing w:line="400" w:lineRule="exact"/>
              <w:jc w:val="righ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673" w:type="dxa"/>
            <w:noWrap w:val="0"/>
            <w:vAlign w:val="center"/>
          </w:tcPr>
          <w:p>
            <w:pPr>
              <w:spacing w:line="400" w:lineRule="exact"/>
              <w:jc w:val="center"/>
              <w:rPr>
                <w:rFonts w:hint="default" w:ascii="Times New Roman" w:hAnsi="Times New Roman" w:cs="Times New Roman"/>
                <w:b/>
              </w:rPr>
            </w:pPr>
          </w:p>
        </w:tc>
        <w:tc>
          <w:tcPr>
            <w:tcW w:w="4110" w:type="dxa"/>
            <w:gridSpan w:val="2"/>
            <w:noWrap w:val="0"/>
            <w:vAlign w:val="center"/>
          </w:tcPr>
          <w:p>
            <w:pPr>
              <w:spacing w:line="400" w:lineRule="exact"/>
              <w:rPr>
                <w:rFonts w:hint="default" w:ascii="Times New Roman" w:hAnsi="Times New Roman" w:eastAsia="宋体" w:cs="Times New Roman"/>
                <w:lang w:val="en-US" w:eastAsia="zh-CN"/>
              </w:rPr>
            </w:pPr>
            <w:r>
              <w:rPr>
                <w:rFonts w:hint="default" w:ascii="Times New Roman" w:hAnsi="Times New Roman" w:cs="Times New Roman"/>
                <w:lang w:val="en-US" w:eastAsia="zh-CN"/>
              </w:rPr>
              <w:t>总计</w:t>
            </w:r>
          </w:p>
        </w:tc>
        <w:tc>
          <w:tcPr>
            <w:tcW w:w="4670" w:type="dxa"/>
            <w:noWrap w:val="0"/>
            <w:vAlign w:val="center"/>
          </w:tcPr>
          <w:p>
            <w:pPr>
              <w:spacing w:line="400" w:lineRule="exact"/>
              <w:jc w:val="righ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1794" w:type="dxa"/>
            <w:gridSpan w:val="2"/>
            <w:noWrap w:val="0"/>
            <w:vAlign w:val="center"/>
          </w:tcPr>
          <w:p>
            <w:pPr>
              <w:spacing w:line="400" w:lineRule="exact"/>
              <w:jc w:val="center"/>
              <w:rPr>
                <w:rFonts w:hint="default" w:ascii="Times New Roman" w:hAnsi="Times New Roman" w:cs="Times New Roman"/>
              </w:rPr>
            </w:pPr>
            <w:r>
              <w:rPr>
                <w:rFonts w:hint="default" w:ascii="Times New Roman" w:hAnsi="Times New Roman" w:cs="Times New Roman"/>
              </w:rPr>
              <w:t>其他经费来源（单位：</w:t>
            </w:r>
            <w:r>
              <w:rPr>
                <w:rFonts w:hint="eastAsia" w:ascii="Times New Roman" w:hAnsi="Times New Roman" w:cs="Times New Roman"/>
                <w:lang w:val="en-US" w:eastAsia="zh-CN"/>
              </w:rPr>
              <w:t>万</w:t>
            </w:r>
            <w:r>
              <w:rPr>
                <w:rFonts w:hint="default" w:ascii="Times New Roman" w:hAnsi="Times New Roman" w:cs="Times New Roman"/>
              </w:rPr>
              <w:t>元）</w:t>
            </w:r>
          </w:p>
        </w:tc>
        <w:tc>
          <w:tcPr>
            <w:tcW w:w="7659" w:type="dxa"/>
            <w:gridSpan w:val="2"/>
            <w:noWrap w:val="0"/>
            <w:vAlign w:val="center"/>
          </w:tcPr>
          <w:p>
            <w:pPr>
              <w:spacing w:line="400" w:lineRule="exact"/>
              <w:rPr>
                <w:rFonts w:hint="default"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1794" w:type="dxa"/>
            <w:gridSpan w:val="2"/>
            <w:noWrap w:val="0"/>
            <w:vAlign w:val="center"/>
          </w:tcPr>
          <w:p>
            <w:pPr>
              <w:spacing w:line="400" w:lineRule="exact"/>
              <w:jc w:val="center"/>
              <w:rPr>
                <w:rFonts w:hint="default" w:ascii="Times New Roman" w:hAnsi="Times New Roman" w:cs="Times New Roman"/>
              </w:rPr>
            </w:pPr>
            <w:r>
              <w:rPr>
                <w:rFonts w:hint="default" w:ascii="Times New Roman" w:hAnsi="Times New Roman" w:cs="Times New Roman"/>
              </w:rPr>
              <w:t>经费管理单位</w:t>
            </w:r>
          </w:p>
          <w:p>
            <w:pPr>
              <w:spacing w:line="400" w:lineRule="exact"/>
              <w:jc w:val="center"/>
              <w:rPr>
                <w:rFonts w:hint="default" w:ascii="Times New Roman" w:hAnsi="Times New Roman" w:cs="Times New Roman"/>
              </w:rPr>
            </w:pPr>
            <w:r>
              <w:rPr>
                <w:rFonts w:hint="default" w:ascii="Times New Roman" w:hAnsi="Times New Roman" w:cs="Times New Roman"/>
              </w:rPr>
              <w:t>开户银行信息</w:t>
            </w:r>
          </w:p>
          <w:p>
            <w:pPr>
              <w:spacing w:line="400" w:lineRule="exact"/>
              <w:jc w:val="center"/>
              <w:rPr>
                <w:rFonts w:hint="default" w:ascii="Times New Roman" w:hAnsi="Times New Roman" w:cs="Times New Roman"/>
              </w:rPr>
            </w:pPr>
            <w:r>
              <w:rPr>
                <w:rFonts w:hint="default" w:ascii="Times New Roman" w:hAnsi="Times New Roman" w:cs="Times New Roman"/>
              </w:rPr>
              <w:t>（必填）</w:t>
            </w:r>
          </w:p>
        </w:tc>
        <w:tc>
          <w:tcPr>
            <w:tcW w:w="7659" w:type="dxa"/>
            <w:gridSpan w:val="2"/>
            <w:noWrap w:val="0"/>
            <w:vAlign w:val="center"/>
          </w:tcPr>
          <w:p>
            <w:pPr>
              <w:pStyle w:val="10"/>
              <w:keepNext w:val="0"/>
              <w:keepLines w:val="0"/>
              <w:pageBreakBefore w:val="0"/>
              <w:widowControl w:val="0"/>
              <w:shd w:val="clear" w:color="auto" w:fill="auto"/>
              <w:tabs>
                <w:tab w:val="left" w:leader="underscore" w:pos="5115"/>
              </w:tabs>
              <w:kinsoku/>
              <w:wordWrap/>
              <w:overflowPunct/>
              <w:topLinePunct w:val="0"/>
              <w:autoSpaceDE/>
              <w:autoSpaceDN/>
              <w:bidi w:val="0"/>
              <w:adjustRightInd/>
              <w:snapToGrid/>
              <w:spacing w:before="0" w:after="320" w:line="120" w:lineRule="atLeast"/>
              <w:ind w:left="1040" w:right="0" w:firstLine="0"/>
              <w:jc w:val="left"/>
              <w:textAlignment w:val="auto"/>
              <w:rPr>
                <w:rFonts w:hint="default" w:ascii="Times New Roman" w:hAnsi="Times New Roman" w:eastAsia="宋体" w:cs="Times New Roman"/>
                <w:kern w:val="2"/>
                <w:sz w:val="21"/>
                <w:szCs w:val="20"/>
                <w:u w:val="none"/>
                <w:shd w:val="clear" w:color="auto" w:fill="auto"/>
                <w:lang w:val="en-US" w:eastAsia="zh-CN" w:bidi="ar-SA"/>
              </w:rPr>
            </w:pPr>
            <w:r>
              <w:rPr>
                <w:rFonts w:hint="default" w:ascii="Times New Roman" w:hAnsi="Times New Roman" w:eastAsia="宋体" w:cs="Times New Roman"/>
                <w:kern w:val="2"/>
                <w:sz w:val="21"/>
                <w:szCs w:val="20"/>
                <w:u w:val="none"/>
                <w:shd w:val="clear" w:color="auto" w:fill="auto"/>
                <w:lang w:val="en-US" w:eastAsia="zh-CN" w:bidi="ar-SA"/>
              </w:rPr>
              <w:t>帐  号</w:t>
            </w:r>
            <w:r>
              <w:rPr>
                <w:rFonts w:hint="default" w:ascii="Times New Roman" w:hAnsi="Times New Roman" w:eastAsia="宋体" w:cs="Times New Roman"/>
                <w:kern w:val="2"/>
                <w:sz w:val="21"/>
                <w:szCs w:val="20"/>
                <w:u w:val="none"/>
                <w:shd w:val="clear" w:color="auto" w:fill="auto"/>
                <w:lang w:val="en-US" w:eastAsia="zh-CN" w:bidi="ar-SA"/>
              </w:rPr>
              <w:tab/>
            </w:r>
          </w:p>
          <w:p>
            <w:pPr>
              <w:pStyle w:val="10"/>
              <w:keepNext w:val="0"/>
              <w:keepLines w:val="0"/>
              <w:pageBreakBefore w:val="0"/>
              <w:widowControl w:val="0"/>
              <w:shd w:val="clear" w:color="auto" w:fill="auto"/>
              <w:tabs>
                <w:tab w:val="left" w:leader="underscore" w:pos="5115"/>
              </w:tabs>
              <w:kinsoku/>
              <w:wordWrap/>
              <w:overflowPunct/>
              <w:topLinePunct w:val="0"/>
              <w:autoSpaceDE/>
              <w:autoSpaceDN/>
              <w:bidi w:val="0"/>
              <w:adjustRightInd/>
              <w:snapToGrid/>
              <w:spacing w:before="0" w:after="320" w:line="120" w:lineRule="atLeast"/>
              <w:ind w:left="1040" w:right="0" w:firstLine="0"/>
              <w:jc w:val="left"/>
              <w:textAlignment w:val="auto"/>
              <w:rPr>
                <w:rFonts w:hint="default" w:ascii="Times New Roman" w:hAnsi="Times New Roman" w:eastAsia="宋体" w:cs="Times New Roman"/>
                <w:kern w:val="2"/>
                <w:sz w:val="21"/>
                <w:szCs w:val="20"/>
                <w:u w:val="none"/>
                <w:shd w:val="clear" w:color="auto" w:fill="auto"/>
                <w:lang w:val="en-US" w:eastAsia="zh-CN" w:bidi="ar-SA"/>
              </w:rPr>
            </w:pPr>
            <w:r>
              <w:rPr>
                <w:rFonts w:hint="default" w:ascii="Times New Roman" w:hAnsi="Times New Roman" w:eastAsia="宋体" w:cs="Times New Roman"/>
                <w:kern w:val="2"/>
                <w:sz w:val="21"/>
                <w:szCs w:val="20"/>
                <w:u w:val="none"/>
                <w:shd w:val="clear" w:color="auto" w:fill="auto"/>
                <w:lang w:val="en-US" w:eastAsia="zh-CN" w:bidi="ar-SA"/>
              </w:rPr>
              <w:t>开户行</w:t>
            </w:r>
            <w:r>
              <w:rPr>
                <w:rFonts w:hint="default" w:ascii="Times New Roman" w:hAnsi="Times New Roman" w:eastAsia="宋体" w:cs="Times New Roman"/>
                <w:kern w:val="2"/>
                <w:sz w:val="21"/>
                <w:szCs w:val="20"/>
                <w:u w:val="none"/>
                <w:shd w:val="clear" w:color="auto" w:fill="auto"/>
                <w:lang w:val="en-US" w:eastAsia="zh-CN" w:bidi="ar-SA"/>
              </w:rPr>
              <w:tab/>
            </w:r>
          </w:p>
          <w:p>
            <w:pPr>
              <w:keepNext w:val="0"/>
              <w:keepLines w:val="0"/>
              <w:pageBreakBefore w:val="0"/>
              <w:widowControl w:val="0"/>
              <w:kinsoku/>
              <w:wordWrap/>
              <w:overflowPunct/>
              <w:topLinePunct w:val="0"/>
              <w:autoSpaceDE/>
              <w:autoSpaceDN/>
              <w:bidi w:val="0"/>
              <w:adjustRightInd/>
              <w:snapToGrid/>
              <w:spacing w:line="120" w:lineRule="atLeast"/>
              <w:ind w:firstLine="1050" w:firstLineChars="500"/>
              <w:textAlignment w:val="auto"/>
              <w:rPr>
                <w:rFonts w:hint="default" w:ascii="Times New Roman" w:hAnsi="Times New Roman" w:eastAsia="宋体" w:cs="Times New Roman"/>
                <w:kern w:val="2"/>
                <w:sz w:val="21"/>
                <w:szCs w:val="20"/>
                <w:u w:val="single"/>
                <w:shd w:val="clear" w:color="auto" w:fill="auto"/>
                <w:lang w:val="en-US" w:eastAsia="zh-CN" w:bidi="ar-SA"/>
              </w:rPr>
            </w:pPr>
            <w:r>
              <w:rPr>
                <w:rFonts w:hint="default" w:ascii="Times New Roman" w:hAnsi="Times New Roman" w:eastAsia="宋体" w:cs="Times New Roman"/>
                <w:kern w:val="2"/>
                <w:sz w:val="21"/>
                <w:szCs w:val="20"/>
                <w:u w:val="none"/>
                <w:shd w:val="clear" w:color="auto" w:fill="auto"/>
                <w:lang w:val="en-US" w:eastAsia="zh-CN" w:bidi="ar-SA"/>
              </w:rPr>
              <w:t>户  名</w:t>
            </w:r>
            <w:r>
              <w:rPr>
                <w:rFonts w:hint="default" w:ascii="Times New Roman" w:hAnsi="Times New Roman" w:eastAsia="宋体" w:cs="Times New Roman"/>
                <w:kern w:val="2"/>
                <w:sz w:val="21"/>
                <w:szCs w:val="20"/>
                <w:u w:val="single"/>
                <w:shd w:val="clear" w:color="auto" w:fill="auto"/>
                <w:lang w:val="en-US" w:eastAsia="zh-CN" w:bidi="ar-SA"/>
              </w:rPr>
              <w:tab/>
            </w:r>
            <w:r>
              <w:rPr>
                <w:rFonts w:hint="default" w:ascii="Times New Roman" w:hAnsi="Times New Roman" w:eastAsia="宋体" w:cs="Times New Roman"/>
                <w:kern w:val="2"/>
                <w:sz w:val="21"/>
                <w:szCs w:val="20"/>
                <w:u w:val="single"/>
                <w:shd w:val="clear" w:color="auto" w:fill="auto"/>
                <w:lang w:val="en-US" w:eastAsia="zh-CN" w:bidi="ar-SA"/>
              </w:rPr>
              <w:t xml:space="preserve">                            </w:t>
            </w:r>
          </w:p>
          <w:p>
            <w:pPr>
              <w:rPr>
                <w:rFonts w:hint="default" w:ascii="Times New Roman" w:hAnsi="Times New Roman" w:cs="Times New Roman"/>
              </w:rPr>
            </w:pPr>
          </w:p>
        </w:tc>
      </w:tr>
    </w:tbl>
    <w:p>
      <w:pPr>
        <w:pStyle w:val="2"/>
        <w:rPr>
          <w:rFonts w:hint="default" w:ascii="Times New Roman" w:hAnsi="Times New Roman" w:cs="Times New Roman"/>
        </w:rPr>
      </w:pPr>
    </w:p>
    <w:p>
      <w:pPr>
        <w:tabs>
          <w:tab w:val="left" w:pos="540"/>
        </w:tabs>
        <w:spacing w:line="360" w:lineRule="exact"/>
        <w:ind w:firstLine="450" w:firstLineChars="150"/>
        <w:jc w:val="left"/>
        <w:rPr>
          <w:rFonts w:hint="default" w:ascii="Times New Roman" w:hAnsi="Times New Roman" w:eastAsia="黑体" w:cs="Times New Roman"/>
          <w:sz w:val="30"/>
        </w:rPr>
      </w:pPr>
      <w:r>
        <w:rPr>
          <w:rFonts w:hint="default" w:ascii="Times New Roman" w:hAnsi="Times New Roman" w:eastAsia="黑体" w:cs="Times New Roman"/>
          <w:sz w:val="30"/>
        </w:rPr>
        <w:t>六、推荐人意见</w:t>
      </w:r>
    </w:p>
    <w:tbl>
      <w:tblPr>
        <w:tblStyle w:val="6"/>
        <w:tblW w:w="94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4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219" w:hRule="atLeast"/>
        </w:trPr>
        <w:tc>
          <w:tcPr>
            <w:tcW w:w="9435" w:type="dxa"/>
            <w:noWrap w:val="0"/>
            <w:vAlign w:val="center"/>
          </w:tcPr>
          <w:p>
            <w:pPr>
              <w:spacing w:line="360" w:lineRule="exact"/>
              <w:rPr>
                <w:rFonts w:hint="default" w:ascii="Times New Roman" w:hAnsi="Times New Roman" w:cs="Times New Roman"/>
                <w:spacing w:val="4"/>
              </w:rPr>
            </w:pPr>
            <w:r>
              <w:rPr>
                <w:rFonts w:hint="default" w:ascii="Times New Roman" w:hAnsi="Times New Roman" w:cs="Times New Roman"/>
              </w:rPr>
              <w:t xml:space="preserve">   </w:t>
            </w:r>
            <w:r>
              <w:rPr>
                <w:rFonts w:hint="default" w:ascii="Times New Roman" w:hAnsi="Times New Roman" w:cs="Times New Roman"/>
                <w:spacing w:val="4"/>
              </w:rPr>
              <w:t xml:space="preserve"> 不具有中级专业职称的申请人，须由两名具有副高级以上专业职称的同行专家推荐。推荐人须认真负责地介绍</w:t>
            </w:r>
            <w:r>
              <w:rPr>
                <w:rFonts w:hint="eastAsia" w:ascii="Times New Roman" w:hAnsi="Times New Roman" w:cs="Times New Roman"/>
                <w:spacing w:val="4"/>
                <w:lang w:eastAsia="zh-CN"/>
              </w:rPr>
              <w:t>项目</w:t>
            </w:r>
            <w:r>
              <w:rPr>
                <w:rFonts w:hint="default" w:ascii="Times New Roman" w:hAnsi="Times New Roman" w:cs="Times New Roman"/>
                <w:spacing w:val="4"/>
              </w:rPr>
              <w:t>负责人和参加者的专业水平、科研能力、科研态度和科研条件，并说明该</w:t>
            </w:r>
            <w:r>
              <w:rPr>
                <w:rFonts w:hint="eastAsia" w:ascii="Times New Roman" w:hAnsi="Times New Roman" w:cs="Times New Roman"/>
                <w:spacing w:val="4"/>
                <w:lang w:eastAsia="zh-CN"/>
              </w:rPr>
              <w:t>项目</w:t>
            </w:r>
            <w:r>
              <w:rPr>
                <w:rFonts w:hint="default" w:ascii="Times New Roman" w:hAnsi="Times New Roman" w:cs="Times New Roman"/>
                <w:spacing w:val="4"/>
              </w:rPr>
              <w:t>取得预期成果的可能性。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87" w:hRule="atLeast"/>
        </w:trPr>
        <w:tc>
          <w:tcPr>
            <w:tcW w:w="9435" w:type="dxa"/>
            <w:noWrap w:val="0"/>
            <w:vAlign w:val="bottom"/>
          </w:tcPr>
          <w:p>
            <w:pPr>
              <w:spacing w:after="156" w:line="360" w:lineRule="exact"/>
              <w:rPr>
                <w:rFonts w:hint="default" w:ascii="Times New Roman" w:hAnsi="Times New Roman" w:cs="Times New Roman"/>
              </w:rPr>
            </w:pPr>
          </w:p>
          <w:p>
            <w:pPr>
              <w:spacing w:after="156" w:line="360" w:lineRule="exact"/>
              <w:rPr>
                <w:rFonts w:hint="default" w:ascii="Times New Roman" w:hAnsi="Times New Roman" w:cs="Times New Roman"/>
              </w:rPr>
            </w:pPr>
            <w:r>
              <w:rPr>
                <w:rFonts w:hint="default" w:ascii="Times New Roman" w:hAnsi="Times New Roman" w:cs="Times New Roman"/>
              </w:rPr>
              <w:t>第一推荐人姓名</w:t>
            </w:r>
            <w:r>
              <w:rPr>
                <w:rFonts w:hint="default" w:ascii="Times New Roman" w:hAnsi="Times New Roman" w:cs="Times New Roman"/>
                <w:lang w:eastAsia="zh-CN"/>
              </w:rPr>
              <w:t>（</w:t>
            </w:r>
            <w:r>
              <w:rPr>
                <w:rFonts w:hint="default" w:ascii="Times New Roman" w:hAnsi="Times New Roman" w:cs="Times New Roman"/>
                <w:lang w:val="en-US" w:eastAsia="zh-CN"/>
              </w:rPr>
              <w:t>手写</w:t>
            </w:r>
            <w:r>
              <w:rPr>
                <w:rFonts w:hint="default" w:ascii="Times New Roman" w:hAnsi="Times New Roman" w:cs="Times New Roman"/>
                <w:lang w:eastAsia="zh-CN"/>
              </w:rPr>
              <w:t>）</w:t>
            </w:r>
            <w:r>
              <w:rPr>
                <w:rFonts w:hint="default" w:ascii="Times New Roman" w:hAnsi="Times New Roman" w:cs="Times New Roman"/>
              </w:rPr>
              <w:t xml:space="preserve">        </w:t>
            </w:r>
            <w:r>
              <w:rPr>
                <w:rFonts w:hint="default" w:ascii="Times New Roman" w:hAnsi="Times New Roman" w:cs="Times New Roman"/>
                <w:highlight w:val="none"/>
                <w:lang w:val="en-US" w:eastAsia="zh-CN"/>
              </w:rPr>
              <w:t>手机号码</w:t>
            </w:r>
            <w:r>
              <w:rPr>
                <w:rFonts w:hint="default" w:ascii="Times New Roman" w:hAnsi="Times New Roman" w:cs="Times New Roman"/>
                <w:lang w:val="en-US" w:eastAsia="zh-CN"/>
              </w:rPr>
              <w:t xml:space="preserve">     </w:t>
            </w:r>
            <w:r>
              <w:rPr>
                <w:rFonts w:hint="default" w:ascii="Times New Roman" w:hAnsi="Times New Roman" w:cs="Times New Roman"/>
              </w:rPr>
              <w:t>专业职称      研究专长      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342" w:hRule="atLeast"/>
        </w:trPr>
        <w:tc>
          <w:tcPr>
            <w:tcW w:w="9435" w:type="dxa"/>
            <w:noWrap w:val="0"/>
            <w:vAlign w:val="bottom"/>
          </w:tcPr>
          <w:p>
            <w:pPr>
              <w:spacing w:after="156" w:line="360" w:lineRule="exact"/>
              <w:rPr>
                <w:rFonts w:hint="default" w:ascii="Times New Roman" w:hAnsi="Times New Roman" w:cs="Times New Roman"/>
              </w:rPr>
            </w:pPr>
          </w:p>
          <w:p>
            <w:pPr>
              <w:spacing w:after="156" w:line="360" w:lineRule="exact"/>
              <w:rPr>
                <w:rFonts w:hint="default" w:ascii="Times New Roman" w:hAnsi="Times New Roman" w:cs="Times New Roman"/>
              </w:rPr>
            </w:pPr>
            <w:r>
              <w:rPr>
                <w:rFonts w:hint="default" w:ascii="Times New Roman" w:hAnsi="Times New Roman" w:cs="Times New Roman"/>
              </w:rPr>
              <w:t>第二推荐人姓名</w:t>
            </w:r>
            <w:r>
              <w:rPr>
                <w:rFonts w:hint="default" w:ascii="Times New Roman" w:hAnsi="Times New Roman" w:cs="Times New Roman"/>
                <w:lang w:eastAsia="zh-CN"/>
              </w:rPr>
              <w:t>（</w:t>
            </w:r>
            <w:r>
              <w:rPr>
                <w:rFonts w:hint="default" w:ascii="Times New Roman" w:hAnsi="Times New Roman" w:cs="Times New Roman"/>
                <w:lang w:val="en-US" w:eastAsia="zh-CN"/>
              </w:rPr>
              <w:t>手写</w:t>
            </w:r>
            <w:r>
              <w:rPr>
                <w:rFonts w:hint="default" w:ascii="Times New Roman" w:hAnsi="Times New Roman" w:cs="Times New Roman"/>
                <w:lang w:eastAsia="zh-CN"/>
              </w:rPr>
              <w:t>）</w:t>
            </w:r>
            <w:r>
              <w:rPr>
                <w:rFonts w:hint="default" w:ascii="Times New Roman" w:hAnsi="Times New Roman" w:cs="Times New Roman"/>
              </w:rPr>
              <w:t xml:space="preserve">        </w:t>
            </w:r>
            <w:r>
              <w:rPr>
                <w:rFonts w:hint="default" w:ascii="Times New Roman" w:hAnsi="Times New Roman" w:cs="Times New Roman"/>
                <w:highlight w:val="none"/>
                <w:lang w:val="en-US" w:eastAsia="zh-CN"/>
              </w:rPr>
              <w:t>手机号码</w:t>
            </w:r>
            <w:r>
              <w:rPr>
                <w:rFonts w:hint="default" w:ascii="Times New Roman" w:hAnsi="Times New Roman" w:cs="Times New Roman"/>
                <w:lang w:val="en-US" w:eastAsia="zh-CN"/>
              </w:rPr>
              <w:t xml:space="preserve">     </w:t>
            </w:r>
            <w:r>
              <w:rPr>
                <w:rFonts w:hint="default" w:ascii="Times New Roman" w:hAnsi="Times New Roman" w:cs="Times New Roman"/>
              </w:rPr>
              <w:t>专业职称      研究专长      工作单位</w:t>
            </w:r>
          </w:p>
        </w:tc>
      </w:tr>
    </w:tbl>
    <w:p>
      <w:pPr>
        <w:tabs>
          <w:tab w:val="left" w:pos="540"/>
        </w:tabs>
        <w:spacing w:line="400" w:lineRule="exact"/>
        <w:jc w:val="left"/>
        <w:rPr>
          <w:rFonts w:hint="default" w:ascii="Times New Roman" w:hAnsi="Times New Roman" w:eastAsia="黑体" w:cs="Times New Roman"/>
          <w:sz w:val="30"/>
        </w:rPr>
      </w:pPr>
      <w:r>
        <w:rPr>
          <w:rFonts w:hint="default" w:ascii="Times New Roman" w:hAnsi="Times New Roman" w:eastAsia="黑体" w:cs="Times New Roman"/>
          <w:sz w:val="30"/>
        </w:rPr>
        <w:t>七、</w:t>
      </w:r>
      <w:r>
        <w:rPr>
          <w:rFonts w:hint="eastAsia" w:ascii="Times New Roman" w:hAnsi="Times New Roman" w:eastAsia="黑体" w:cs="Times New Roman"/>
          <w:sz w:val="30"/>
          <w:lang w:eastAsia="zh-CN"/>
        </w:rPr>
        <w:t>项目</w:t>
      </w:r>
      <w:r>
        <w:rPr>
          <w:rFonts w:hint="default" w:ascii="Times New Roman" w:hAnsi="Times New Roman" w:eastAsia="黑体" w:cs="Times New Roman"/>
          <w:sz w:val="30"/>
        </w:rPr>
        <w:t>负责人所在单位审核意见</w:t>
      </w:r>
    </w:p>
    <w:tbl>
      <w:tblPr>
        <w:tblStyle w:val="6"/>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0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11" w:hRule="atLeast"/>
        </w:trPr>
        <w:tc>
          <w:tcPr>
            <w:tcW w:w="9000" w:type="dxa"/>
            <w:noWrap w:val="0"/>
            <w:vAlign w:val="top"/>
          </w:tcPr>
          <w:p>
            <w:pPr>
              <w:pStyle w:val="3"/>
              <w:spacing w:line="400" w:lineRule="exact"/>
              <w:ind w:firstLine="420"/>
              <w:rPr>
                <w:rFonts w:hint="default" w:ascii="Times New Roman" w:hAnsi="Times New Roman" w:cs="Times New Roman"/>
              </w:rPr>
            </w:pPr>
            <w:r>
              <w:rPr>
                <w:rFonts w:hint="default" w:ascii="Times New Roman" w:hAnsi="Times New Roman" w:cs="Times New Roman"/>
              </w:rPr>
              <w:t>《申报、评审书》所填写的内容是否属实；该</w:t>
            </w:r>
            <w:r>
              <w:rPr>
                <w:rFonts w:hint="eastAsia" w:ascii="Times New Roman" w:hAnsi="Times New Roman" w:cs="Times New Roman"/>
                <w:lang w:eastAsia="zh-CN"/>
              </w:rPr>
              <w:t>项目</w:t>
            </w:r>
            <w:r>
              <w:rPr>
                <w:rFonts w:hint="default" w:ascii="Times New Roman" w:hAnsi="Times New Roman" w:cs="Times New Roman"/>
              </w:rPr>
              <w:t>负责人和参加者的政治、业务素质是否适合承担本</w:t>
            </w:r>
            <w:r>
              <w:rPr>
                <w:rFonts w:hint="eastAsia" w:ascii="Times New Roman" w:hAnsi="Times New Roman" w:cs="Times New Roman"/>
                <w:lang w:eastAsia="zh-CN"/>
              </w:rPr>
              <w:t>项目</w:t>
            </w:r>
            <w:r>
              <w:rPr>
                <w:rFonts w:hint="default" w:ascii="Times New Roman" w:hAnsi="Times New Roman" w:cs="Times New Roman"/>
              </w:rPr>
              <w:t>的研究工作；本单位能否提供完成本</w:t>
            </w:r>
            <w:r>
              <w:rPr>
                <w:rFonts w:hint="eastAsia" w:ascii="Times New Roman" w:hAnsi="Times New Roman" w:cs="Times New Roman"/>
                <w:lang w:eastAsia="zh-CN"/>
              </w:rPr>
              <w:t>项目</w:t>
            </w:r>
            <w:r>
              <w:rPr>
                <w:rFonts w:hint="default" w:ascii="Times New Roman" w:hAnsi="Times New Roman" w:cs="Times New Roman"/>
              </w:rPr>
              <w:t>所需的时间和条件；本单位是否同意承担本</w:t>
            </w:r>
            <w:r>
              <w:rPr>
                <w:rFonts w:hint="eastAsia" w:ascii="Times New Roman" w:hAnsi="Times New Roman" w:cs="Times New Roman"/>
                <w:lang w:eastAsia="zh-CN"/>
              </w:rPr>
              <w:t>项目</w:t>
            </w:r>
            <w:r>
              <w:rPr>
                <w:rFonts w:hint="default" w:ascii="Times New Roman" w:hAnsi="Times New Roman" w:cs="Times New Roman"/>
              </w:rPr>
              <w:t>的管理任务和信誉保证。</w:t>
            </w: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ind w:firstLine="420"/>
              <w:jc w:val="left"/>
              <w:rPr>
                <w:rFonts w:hint="default" w:ascii="Times New Roman" w:hAnsi="Times New Roman" w:cs="Times New Roman"/>
              </w:rPr>
            </w:pPr>
            <w:r>
              <w:rPr>
                <w:rFonts w:hint="default" w:ascii="Times New Roman" w:hAnsi="Times New Roman" w:cs="Times New Roman"/>
              </w:rPr>
              <w:t>单位科研管理部门公章                           单     位    公    章</w:t>
            </w:r>
          </w:p>
          <w:p>
            <w:pPr>
              <w:spacing w:line="400" w:lineRule="exact"/>
              <w:ind w:firstLine="1050"/>
              <w:jc w:val="left"/>
              <w:rPr>
                <w:rFonts w:hint="default" w:ascii="Times New Roman" w:hAnsi="Times New Roman" w:cs="Times New Roman"/>
              </w:rPr>
            </w:pPr>
            <w:r>
              <w:rPr>
                <w:rFonts w:hint="default" w:ascii="Times New Roman" w:hAnsi="Times New Roman" w:cs="Times New Roman"/>
              </w:rPr>
              <w:t>年   月   日                              单位负责人签名：</w:t>
            </w:r>
          </w:p>
          <w:p>
            <w:pPr>
              <w:spacing w:line="400" w:lineRule="exact"/>
              <w:jc w:val="left"/>
              <w:rPr>
                <w:rFonts w:hint="default" w:ascii="Times New Roman" w:hAnsi="Times New Roman" w:cs="Times New Roman"/>
              </w:rPr>
            </w:pPr>
            <w:r>
              <w:rPr>
                <w:rFonts w:hint="default" w:ascii="Times New Roman" w:hAnsi="Times New Roman" w:cs="Times New Roman"/>
              </w:rPr>
              <w:t xml:space="preserve">                                                              年   月   日</w:t>
            </w:r>
          </w:p>
        </w:tc>
      </w:tr>
    </w:tbl>
    <w:p>
      <w:pPr>
        <w:spacing w:line="400" w:lineRule="exact"/>
        <w:ind w:firstLine="450" w:firstLineChars="150"/>
        <w:jc w:val="left"/>
        <w:rPr>
          <w:rFonts w:hint="default" w:ascii="Times New Roman" w:hAnsi="Times New Roman" w:eastAsia="黑体" w:cs="Times New Roman"/>
          <w:sz w:val="30"/>
        </w:rPr>
      </w:pPr>
    </w:p>
    <w:p>
      <w:pPr>
        <w:spacing w:line="400" w:lineRule="exact"/>
        <w:jc w:val="left"/>
        <w:rPr>
          <w:rFonts w:hint="default" w:ascii="Times New Roman" w:hAnsi="Times New Roman" w:eastAsia="黑体" w:cs="Times New Roman"/>
          <w:spacing w:val="-8"/>
          <w:sz w:val="30"/>
        </w:rPr>
      </w:pPr>
      <w:r>
        <w:rPr>
          <w:rFonts w:hint="default" w:ascii="Times New Roman" w:hAnsi="Times New Roman" w:eastAsia="黑体" w:cs="Times New Roman"/>
          <w:sz w:val="30"/>
        </w:rPr>
        <w:t>八、</w:t>
      </w:r>
      <w:r>
        <w:rPr>
          <w:rFonts w:hint="default" w:ascii="Times New Roman" w:hAnsi="Times New Roman" w:eastAsia="黑体" w:cs="Times New Roman"/>
          <w:spacing w:val="-8"/>
          <w:sz w:val="30"/>
        </w:rPr>
        <w:t>市</w:t>
      </w:r>
      <w:r>
        <w:rPr>
          <w:rFonts w:hint="default" w:ascii="Times New Roman" w:hAnsi="Times New Roman" w:eastAsia="黑体" w:cs="Times New Roman"/>
          <w:spacing w:val="-8"/>
          <w:sz w:val="30"/>
          <w:lang w:eastAsia="zh-CN"/>
        </w:rPr>
        <w:t>（</w:t>
      </w:r>
      <w:r>
        <w:rPr>
          <w:rFonts w:hint="default" w:ascii="Times New Roman" w:hAnsi="Times New Roman" w:eastAsia="黑体" w:cs="Times New Roman"/>
          <w:spacing w:val="-8"/>
          <w:sz w:val="30"/>
          <w:lang w:val="en-US" w:eastAsia="zh-CN"/>
        </w:rPr>
        <w:t>州</w:t>
      </w:r>
      <w:r>
        <w:rPr>
          <w:rFonts w:hint="default" w:ascii="Times New Roman" w:hAnsi="Times New Roman" w:eastAsia="黑体" w:cs="Times New Roman"/>
          <w:spacing w:val="-8"/>
          <w:sz w:val="30"/>
          <w:lang w:eastAsia="zh-CN"/>
        </w:rPr>
        <w:t>）</w:t>
      </w:r>
      <w:r>
        <w:rPr>
          <w:rFonts w:hint="default" w:ascii="Times New Roman" w:hAnsi="Times New Roman" w:eastAsia="黑体" w:cs="Times New Roman"/>
          <w:spacing w:val="-8"/>
          <w:sz w:val="30"/>
        </w:rPr>
        <w:t>文化旅游管理部门意见（文化和旅游系统所属单位填写）</w:t>
      </w:r>
    </w:p>
    <w:tbl>
      <w:tblPr>
        <w:tblStyle w:val="6"/>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0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658" w:hRule="atLeast"/>
        </w:trPr>
        <w:tc>
          <w:tcPr>
            <w:tcW w:w="9000" w:type="dxa"/>
            <w:noWrap w:val="0"/>
            <w:vAlign w:val="top"/>
          </w:tcPr>
          <w:p>
            <w:pPr>
              <w:spacing w:line="400" w:lineRule="exact"/>
              <w:ind w:firstLine="420"/>
              <w:jc w:val="left"/>
              <w:rPr>
                <w:rFonts w:hint="default" w:ascii="Times New Roman" w:hAnsi="Times New Roman" w:cs="Times New Roman"/>
              </w:rPr>
            </w:pPr>
            <w:r>
              <w:rPr>
                <w:rFonts w:hint="default" w:ascii="Times New Roman" w:hAnsi="Times New Roman" w:cs="Times New Roman"/>
              </w:rPr>
              <w:t>对</w:t>
            </w:r>
            <w:r>
              <w:rPr>
                <w:rFonts w:hint="eastAsia" w:ascii="Times New Roman" w:hAnsi="Times New Roman" w:cs="Times New Roman"/>
                <w:lang w:eastAsia="zh-CN"/>
              </w:rPr>
              <w:t>项目</w:t>
            </w:r>
            <w:r>
              <w:rPr>
                <w:rFonts w:hint="default" w:ascii="Times New Roman" w:hAnsi="Times New Roman" w:cs="Times New Roman"/>
              </w:rPr>
              <w:t>负责人所在单位意见的审核意见；是否同意报</w:t>
            </w:r>
            <w:r>
              <w:rPr>
                <w:rFonts w:hint="default" w:ascii="Times New Roman" w:hAnsi="Times New Roman" w:cs="Times New Roman"/>
                <w:lang w:val="en-US" w:eastAsia="zh-CN"/>
              </w:rPr>
              <w:t>四川</w:t>
            </w:r>
            <w:r>
              <w:rPr>
                <w:rFonts w:hint="default" w:ascii="Times New Roman" w:hAnsi="Times New Roman" w:cs="Times New Roman"/>
              </w:rPr>
              <w:t>省</w:t>
            </w:r>
            <w:r>
              <w:rPr>
                <w:rFonts w:hint="default" w:ascii="Times New Roman" w:hAnsi="Times New Roman" w:cs="Times New Roman"/>
                <w:lang w:val="en-US" w:eastAsia="zh-CN"/>
              </w:rPr>
              <w:t>文化和旅游厅</w:t>
            </w:r>
            <w:r>
              <w:rPr>
                <w:rFonts w:hint="default" w:ascii="Times New Roman" w:hAnsi="Times New Roman" w:cs="Times New Roman"/>
              </w:rPr>
              <w:t>送专家评审；其他意见。</w:t>
            </w: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tabs>
                <w:tab w:val="left" w:pos="372"/>
              </w:tabs>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ind w:right="1512"/>
              <w:jc w:val="right"/>
              <w:rPr>
                <w:rFonts w:hint="default" w:ascii="Times New Roman" w:hAnsi="Times New Roman" w:cs="Times New Roman"/>
              </w:rPr>
            </w:pPr>
            <w:r>
              <w:rPr>
                <w:rFonts w:hint="default" w:ascii="Times New Roman" w:hAnsi="Times New Roman" w:cs="Times New Roman"/>
              </w:rPr>
              <w:t xml:space="preserve">                                 公        章</w:t>
            </w:r>
          </w:p>
          <w:p>
            <w:pPr>
              <w:tabs>
                <w:tab w:val="left" w:pos="6912"/>
              </w:tabs>
              <w:spacing w:line="400" w:lineRule="exact"/>
              <w:ind w:right="1512" w:firstLine="420"/>
              <w:jc w:val="right"/>
              <w:rPr>
                <w:rFonts w:hint="default" w:ascii="Times New Roman" w:hAnsi="Times New Roman" w:cs="Times New Roman"/>
              </w:rPr>
            </w:pPr>
            <w:r>
              <w:rPr>
                <w:rFonts w:hint="default" w:ascii="Times New Roman" w:hAnsi="Times New Roman" w:cs="Times New Roman"/>
              </w:rPr>
              <w:t xml:space="preserve">                                      负责人签字：</w:t>
            </w:r>
          </w:p>
          <w:p>
            <w:pPr>
              <w:tabs>
                <w:tab w:val="left" w:pos="8172"/>
              </w:tabs>
              <w:spacing w:line="400" w:lineRule="exact"/>
              <w:ind w:left="1470" w:right="72" w:hanging="1470"/>
              <w:jc w:val="left"/>
              <w:rPr>
                <w:rFonts w:hint="default" w:ascii="Times New Roman" w:hAnsi="Times New Roman" w:cs="Times New Roman"/>
              </w:rPr>
            </w:pPr>
            <w:r>
              <w:rPr>
                <w:rFonts w:hint="default" w:ascii="Times New Roman" w:hAnsi="Times New Roman" w:cs="Times New Roman"/>
              </w:rPr>
              <w:t xml:space="preserve">                                                                 年   月   日</w:t>
            </w:r>
          </w:p>
        </w:tc>
      </w:tr>
    </w:tbl>
    <w:p>
      <w:pPr>
        <w:tabs>
          <w:tab w:val="left" w:pos="540"/>
        </w:tabs>
        <w:spacing w:line="400" w:lineRule="exact"/>
        <w:jc w:val="left"/>
        <w:rPr>
          <w:rFonts w:hint="default" w:ascii="Times New Roman" w:hAnsi="Times New Roman" w:eastAsia="黑体" w:cs="Times New Roman"/>
          <w:sz w:val="30"/>
        </w:rPr>
      </w:pPr>
    </w:p>
    <w:p>
      <w:pPr>
        <w:tabs>
          <w:tab w:val="left" w:pos="540"/>
        </w:tabs>
        <w:spacing w:line="400" w:lineRule="exact"/>
        <w:jc w:val="left"/>
        <w:rPr>
          <w:rFonts w:hint="default" w:ascii="Times New Roman" w:hAnsi="Times New Roman" w:eastAsia="黑体" w:cs="Times New Roman"/>
          <w:sz w:val="30"/>
        </w:rPr>
      </w:pPr>
      <w:r>
        <w:rPr>
          <w:rFonts w:hint="eastAsia" w:ascii="Times New Roman" w:hAnsi="Times New Roman" w:eastAsia="黑体" w:cs="Times New Roman"/>
          <w:sz w:val="30"/>
          <w:lang w:val="en-US" w:eastAsia="zh-CN"/>
        </w:rPr>
        <w:t>九</w:t>
      </w:r>
      <w:r>
        <w:rPr>
          <w:rFonts w:hint="default" w:ascii="Times New Roman" w:hAnsi="Times New Roman" w:eastAsia="黑体" w:cs="Times New Roman"/>
          <w:sz w:val="30"/>
        </w:rPr>
        <w:t>、</w:t>
      </w:r>
      <w:r>
        <w:rPr>
          <w:rFonts w:hint="default" w:ascii="Times New Roman" w:hAnsi="Times New Roman" w:eastAsia="黑体" w:cs="Times New Roman"/>
          <w:sz w:val="30"/>
          <w:lang w:val="en-US" w:eastAsia="zh-CN"/>
        </w:rPr>
        <w:t>四川</w:t>
      </w:r>
      <w:r>
        <w:rPr>
          <w:rFonts w:hint="default" w:ascii="Times New Roman" w:hAnsi="Times New Roman" w:eastAsia="黑体" w:cs="Times New Roman"/>
          <w:sz w:val="30"/>
        </w:rPr>
        <w:t>省文化和旅游</w:t>
      </w:r>
      <w:r>
        <w:rPr>
          <w:rFonts w:hint="default" w:ascii="Times New Roman" w:hAnsi="Times New Roman" w:eastAsia="黑体" w:cs="Times New Roman"/>
          <w:sz w:val="30"/>
          <w:lang w:val="en-US" w:eastAsia="zh-CN"/>
        </w:rPr>
        <w:t>厅</w:t>
      </w:r>
      <w:r>
        <w:rPr>
          <w:rFonts w:hint="default" w:ascii="Times New Roman" w:hAnsi="Times New Roman" w:eastAsia="黑体" w:cs="Times New Roman"/>
          <w:sz w:val="30"/>
        </w:rPr>
        <w:t>意见</w:t>
      </w:r>
    </w:p>
    <w:tbl>
      <w:tblPr>
        <w:tblStyle w:val="6"/>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0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670" w:hRule="atLeast"/>
        </w:trPr>
        <w:tc>
          <w:tcPr>
            <w:tcW w:w="9000" w:type="dxa"/>
            <w:tcBorders>
              <w:bottom w:val="single" w:color="auto" w:sz="12" w:space="0"/>
            </w:tcBorders>
            <w:noWrap w:val="0"/>
            <w:vAlign w:val="top"/>
          </w:tcPr>
          <w:p>
            <w:pPr>
              <w:pStyle w:val="3"/>
              <w:spacing w:line="400" w:lineRule="exact"/>
              <w:rPr>
                <w:rFonts w:hint="default" w:ascii="Times New Roman" w:hAnsi="Times New Roman" w:cs="Times New Roman"/>
              </w:rPr>
            </w:pPr>
          </w:p>
          <w:p>
            <w:pPr>
              <w:spacing w:line="400" w:lineRule="exact"/>
              <w:jc w:val="left"/>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val="en-US" w:eastAsia="zh-CN"/>
              </w:rPr>
              <w:t>四川</w:t>
            </w:r>
            <w:r>
              <w:rPr>
                <w:rFonts w:hint="default" w:ascii="Times New Roman" w:hAnsi="Times New Roman" w:cs="Times New Roman"/>
              </w:rPr>
              <w:t>省文化和旅游</w:t>
            </w:r>
            <w:r>
              <w:rPr>
                <w:rFonts w:hint="default" w:ascii="Times New Roman" w:hAnsi="Times New Roman" w:cs="Times New Roman"/>
                <w:lang w:val="en-US" w:eastAsia="zh-CN"/>
              </w:rPr>
              <w:t>厅</w:t>
            </w:r>
            <w:r>
              <w:rPr>
                <w:rFonts w:hint="default" w:ascii="Times New Roman" w:hAnsi="Times New Roman" w:cs="Times New Roman"/>
              </w:rPr>
              <w:t>审批意见：</w:t>
            </w: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jc w:val="left"/>
              <w:rPr>
                <w:rFonts w:hint="default" w:ascii="Times New Roman" w:hAnsi="Times New Roman" w:cs="Times New Roman"/>
              </w:rPr>
            </w:pPr>
          </w:p>
          <w:p>
            <w:pPr>
              <w:spacing w:line="400" w:lineRule="exact"/>
              <w:ind w:left="5880" w:leftChars="200" w:hanging="5460" w:hangingChars="2600"/>
              <w:jc w:val="left"/>
              <w:rPr>
                <w:rFonts w:hint="default" w:ascii="Times New Roman" w:hAnsi="Times New Roman" w:cs="Times New Roman"/>
              </w:rPr>
            </w:pPr>
            <w:r>
              <w:rPr>
                <w:rFonts w:hint="default" w:ascii="Times New Roman" w:hAnsi="Times New Roman" w:cs="Times New Roman"/>
              </w:rPr>
              <w:t xml:space="preserve">                                                                                                         公      章</w:t>
            </w:r>
          </w:p>
          <w:p>
            <w:pPr>
              <w:spacing w:line="400" w:lineRule="exact"/>
              <w:ind w:left="5880" w:leftChars="500" w:hanging="4830" w:hangingChars="2300"/>
              <w:jc w:val="left"/>
              <w:rPr>
                <w:rFonts w:hint="default" w:ascii="Times New Roman" w:hAnsi="Times New Roman" w:cs="Times New Roman"/>
              </w:rPr>
            </w:pPr>
            <w:r>
              <w:rPr>
                <w:rFonts w:hint="default" w:ascii="Times New Roman" w:hAnsi="Times New Roman" w:cs="Times New Roman"/>
              </w:rPr>
              <w:t xml:space="preserve">                                                                                         负责人签名：</w:t>
            </w:r>
          </w:p>
          <w:p>
            <w:pPr>
              <w:spacing w:line="400" w:lineRule="exact"/>
              <w:ind w:left="5880" w:hanging="5880" w:hangingChars="2800"/>
              <w:jc w:val="left"/>
              <w:rPr>
                <w:rFonts w:hint="default" w:ascii="Times New Roman" w:hAnsi="Times New Roman" w:cs="Times New Roman"/>
              </w:rPr>
            </w:pPr>
            <w:r>
              <w:rPr>
                <w:rFonts w:hint="default" w:ascii="Times New Roman" w:hAnsi="Times New Roman" w:cs="Times New Roman"/>
              </w:rPr>
              <w:t xml:space="preserve">                                                                                                              年   月   日</w:t>
            </w:r>
          </w:p>
          <w:p>
            <w:pPr>
              <w:spacing w:line="400" w:lineRule="exact"/>
              <w:ind w:left="5880" w:hanging="5880" w:hangingChars="2800"/>
              <w:jc w:val="left"/>
              <w:rPr>
                <w:rFonts w:hint="default" w:ascii="Times New Roman" w:hAnsi="Times New Roman" w:cs="Times New Roman"/>
              </w:rPr>
            </w:pPr>
          </w:p>
        </w:tc>
      </w:tr>
    </w:tbl>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cs="Times New Roman"/>
          <w:lang w:val="en-US" w:eastAsia="zh-CN"/>
        </w:rPr>
      </w:pPr>
    </w:p>
    <w:p>
      <w:pPr>
        <w:spacing w:line="400" w:lineRule="exact"/>
        <w:rPr>
          <w:rFonts w:hint="default" w:ascii="Times New Roman" w:hAnsi="Times New Roman" w:eastAsia="黑体" w:cs="Times New Roman"/>
          <w:sz w:val="30"/>
        </w:rPr>
      </w:pPr>
      <w:r>
        <w:rPr>
          <w:rFonts w:hint="default" w:ascii="Times New Roman" w:hAnsi="Times New Roman" w:cs="Times New Roman"/>
          <w:lang w:val="en-US" w:eastAsia="zh-CN"/>
        </w:rPr>
        <w:t>申报编号（系统按提交时间自动生成，与申报书编号一致）：</w:t>
      </w:r>
    </w:p>
    <w:p>
      <w:pPr>
        <w:spacing w:line="400" w:lineRule="exact"/>
        <w:rPr>
          <w:rFonts w:hint="default" w:ascii="Times New Roman" w:hAnsi="Times New Roman" w:cs="Times New Roman"/>
        </w:rPr>
      </w:pPr>
      <w:r>
        <w:rPr>
          <w:rFonts w:hint="eastAsia" w:ascii="Times New Roman" w:hAnsi="Times New Roman" w:eastAsia="黑体" w:cs="Times New Roman"/>
          <w:sz w:val="30"/>
          <w:lang w:eastAsia="zh-CN"/>
        </w:rPr>
        <w:t>项目</w:t>
      </w:r>
      <w:r>
        <w:rPr>
          <w:rFonts w:hint="default" w:ascii="Times New Roman" w:hAnsi="Times New Roman" w:eastAsia="黑体" w:cs="Times New Roman"/>
          <w:sz w:val="30"/>
        </w:rPr>
        <w:t>论证活页</w:t>
      </w:r>
    </w:p>
    <w:p>
      <w:pPr>
        <w:spacing w:line="400" w:lineRule="exact"/>
        <w:rPr>
          <w:rFonts w:hint="default" w:ascii="Times New Roman" w:hAnsi="Times New Roman" w:eastAsia="黑体" w:cs="Times New Roman"/>
          <w:sz w:val="30"/>
        </w:rPr>
      </w:pPr>
      <w:r>
        <w:rPr>
          <w:rFonts w:hint="eastAsia" w:ascii="Times New Roman" w:hAnsi="Times New Roman" w:eastAsia="黑体" w:cs="Times New Roman"/>
          <w:sz w:val="30"/>
          <w:lang w:val="en-US" w:eastAsia="zh-CN"/>
        </w:rPr>
        <w:t>项目</w:t>
      </w:r>
      <w:r>
        <w:rPr>
          <w:rFonts w:hint="default" w:ascii="Times New Roman" w:hAnsi="Times New Roman" w:eastAsia="黑体" w:cs="Times New Roman"/>
          <w:sz w:val="30"/>
        </w:rPr>
        <w:t>名称</w:t>
      </w:r>
      <w:r>
        <w:rPr>
          <w:rFonts w:hint="default" w:ascii="Times New Roman" w:hAnsi="Times New Roman" w:eastAsia="仿宋_GB2312" w:cs="Times New Roman"/>
          <w:sz w:val="24"/>
        </w:rPr>
        <w:t>（必填）</w:t>
      </w:r>
      <w:r>
        <w:rPr>
          <w:rFonts w:hint="default" w:ascii="Times New Roman" w:hAnsi="Times New Roman" w:eastAsia="黑体" w:cs="Times New Roman"/>
          <w:sz w:val="30"/>
        </w:rPr>
        <w:t>：</w:t>
      </w:r>
    </w:p>
    <w:p>
      <w:pPr>
        <w:spacing w:line="400" w:lineRule="exact"/>
        <w:rPr>
          <w:rFonts w:hint="default"/>
          <w:lang w:eastAsia="zh-CN"/>
        </w:rPr>
      </w:pPr>
      <w:r>
        <w:rPr>
          <w:rFonts w:hint="default" w:ascii="Times New Roman" w:hAnsi="Times New Roman" w:cs="Times New Roman"/>
          <w:lang w:val="en-US" w:eastAsia="zh-CN"/>
        </w:rPr>
        <w:t>申报编号（系统按提交时间自动生成，与申报书编号一致）：</w:t>
      </w:r>
    </w:p>
    <w:tbl>
      <w:tblPr>
        <w:tblStyle w:val="6"/>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0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405" w:hRule="atLeast"/>
        </w:trPr>
        <w:tc>
          <w:tcPr>
            <w:tcW w:w="9000" w:type="dxa"/>
            <w:tcBorders>
              <w:top w:val="single" w:color="auto" w:sz="4" w:space="0"/>
              <w:left w:val="single" w:color="auto" w:sz="4" w:space="0"/>
              <w:bottom w:val="single" w:color="auto" w:sz="4" w:space="0"/>
              <w:right w:val="single" w:color="auto" w:sz="4" w:space="0"/>
            </w:tcBorders>
            <w:noWrap w:val="0"/>
            <w:vAlign w:val="top"/>
          </w:tcPr>
          <w:p>
            <w:pPr>
              <w:jc w:val="left"/>
              <w:rPr>
                <w:rFonts w:hint="default" w:ascii="Times New Roman" w:hAnsi="Times New Roman" w:cs="Times New Roman"/>
              </w:rPr>
            </w:pPr>
          </w:p>
          <w:p>
            <w:pPr>
              <w:ind w:firstLine="420" w:firstLineChars="200"/>
              <w:jc w:val="left"/>
              <w:rPr>
                <w:rFonts w:hint="default" w:ascii="Times New Roman" w:hAnsi="Times New Roman" w:cs="Times New Roman"/>
              </w:rPr>
            </w:pPr>
            <w:r>
              <w:rPr>
                <w:rFonts w:hint="default" w:ascii="Times New Roman" w:hAnsi="Times New Roman" w:eastAsia="黑体" w:cs="Times New Roman"/>
                <w:bCs/>
              </w:rPr>
              <w:t>1．</w:t>
            </w:r>
            <w:r>
              <w:rPr>
                <w:rFonts w:hint="default" w:ascii="Times New Roman" w:hAnsi="Times New Roman" w:cs="Times New Roman"/>
              </w:rPr>
              <w:t>本</w:t>
            </w:r>
            <w:r>
              <w:rPr>
                <w:rFonts w:hint="eastAsia" w:ascii="Times New Roman" w:hAnsi="Times New Roman" w:cs="Times New Roman"/>
                <w:lang w:eastAsia="zh-CN"/>
              </w:rPr>
              <w:t>项目</w:t>
            </w:r>
            <w:r>
              <w:rPr>
                <w:rFonts w:hint="default" w:ascii="Times New Roman" w:hAnsi="Times New Roman" w:cs="Times New Roman"/>
              </w:rPr>
              <w:t>国内外研究现状述评及研究意义。2．研究的主要内容、基本思路（技术路线）和方法、重点难点、创新之处。3．</w:t>
            </w:r>
            <w:r>
              <w:rPr>
                <w:rFonts w:hint="eastAsia" w:ascii="Times New Roman" w:hAnsi="Times New Roman" w:cs="Times New Roman"/>
                <w:bCs/>
                <w:lang w:eastAsia="zh-CN"/>
              </w:rPr>
              <w:t>项目</w:t>
            </w:r>
            <w:r>
              <w:rPr>
                <w:rFonts w:hint="default" w:ascii="Times New Roman" w:hAnsi="Times New Roman" w:cs="Times New Roman"/>
                <w:bCs/>
              </w:rPr>
              <w:t>负责人与所申报</w:t>
            </w:r>
            <w:r>
              <w:rPr>
                <w:rFonts w:hint="eastAsia" w:ascii="Times New Roman" w:hAnsi="Times New Roman" w:cs="Times New Roman"/>
                <w:bCs/>
                <w:lang w:eastAsia="zh-CN"/>
              </w:rPr>
              <w:t>项目</w:t>
            </w:r>
            <w:r>
              <w:rPr>
                <w:rFonts w:hint="default" w:ascii="Times New Roman" w:hAnsi="Times New Roman" w:cs="Times New Roman"/>
                <w:bCs/>
              </w:rPr>
              <w:t>相关的前期</w:t>
            </w:r>
            <w:r>
              <w:rPr>
                <w:rFonts w:hint="default" w:ascii="Times New Roman" w:hAnsi="Times New Roman" w:cs="Times New Roman"/>
              </w:rPr>
              <w:t>研究成果，主要参考文献（两类限填20项）。限4000字以内。</w:t>
            </w:r>
          </w:p>
          <w:p>
            <w:pPr>
              <w:ind w:firstLine="421" w:firstLineChars="200"/>
              <w:jc w:val="left"/>
              <w:rPr>
                <w:rFonts w:hint="default" w:ascii="Times New Roman" w:hAnsi="Times New Roman" w:cs="Times New Roman"/>
                <w:b/>
              </w:rPr>
            </w:pPr>
            <w:r>
              <w:rPr>
                <w:rFonts w:hint="default" w:ascii="Times New Roman" w:hAnsi="Times New Roman" w:cs="Times New Roman"/>
                <w:b/>
              </w:rPr>
              <w:t>（本表须单独装订，表中不得出现申报人、参与者的姓名及所在单位）</w:t>
            </w: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firstLine="420" w:firstLineChars="200"/>
              <w:jc w:val="left"/>
              <w:rPr>
                <w:rFonts w:hint="default" w:ascii="Times New Roman" w:hAnsi="Times New Roman" w:cs="Times New Roman"/>
              </w:rPr>
            </w:pPr>
          </w:p>
          <w:p>
            <w:pPr>
              <w:ind w:right="71"/>
              <w:jc w:val="left"/>
              <w:rPr>
                <w:rFonts w:hint="default" w:ascii="Times New Roman" w:hAnsi="Times New Roman" w:cs="Times New Roman"/>
                <w:b/>
              </w:rPr>
            </w:pPr>
          </w:p>
        </w:tc>
      </w:tr>
    </w:tbl>
    <w:p>
      <w:pPr>
        <w:jc w:val="center"/>
        <w:rPr>
          <w:rFonts w:hint="default" w:ascii="Times New Roman" w:hAnsi="Times New Roman" w:eastAsia="仿宋_GB2312" w:cs="Times New Roman"/>
          <w:b/>
          <w:sz w:val="24"/>
        </w:rPr>
      </w:pPr>
      <w:r>
        <w:rPr>
          <w:rFonts w:hint="default" w:ascii="Times New Roman" w:hAnsi="Times New Roman" w:eastAsia="仿宋_GB2312" w:cs="Times New Roman"/>
          <w:b/>
          <w:sz w:val="24"/>
        </w:rPr>
        <w:t>——活页1——</w:t>
      </w:r>
    </w:p>
    <w:tbl>
      <w:tblPr>
        <w:tblStyle w:val="6"/>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8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957" w:hRule="atLeast"/>
        </w:trPr>
        <w:tc>
          <w:tcPr>
            <w:tcW w:w="8860" w:type="dxa"/>
            <w:tcBorders>
              <w:top w:val="single" w:color="auto" w:sz="4" w:space="0"/>
              <w:left w:val="single" w:color="auto" w:sz="4" w:space="0"/>
              <w:bottom w:val="single" w:color="auto" w:sz="4" w:space="0"/>
              <w:right w:val="single" w:color="auto" w:sz="4" w:space="0"/>
            </w:tcBorders>
            <w:noWrap w:val="0"/>
            <w:vAlign w:val="top"/>
          </w:tcPr>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jc w:val="left"/>
              <w:rPr>
                <w:rFonts w:hint="default"/>
              </w:rPr>
            </w:pPr>
          </w:p>
          <w:p>
            <w:pPr>
              <w:pStyle w:val="2"/>
              <w:rPr>
                <w:rFonts w:hint="default"/>
              </w:rPr>
            </w:pPr>
          </w:p>
        </w:tc>
      </w:tr>
    </w:tbl>
    <w:p>
      <w:pPr>
        <w:jc w:val="center"/>
        <w:rPr>
          <w:rFonts w:hint="default" w:ascii="Times New Roman" w:hAnsi="Times New Roman" w:eastAsia="仿宋_GB2312" w:cs="Times New Roman"/>
          <w:b/>
          <w:sz w:val="24"/>
        </w:rPr>
      </w:pPr>
      <w:r>
        <w:rPr>
          <w:rFonts w:hint="default" w:ascii="Times New Roman" w:hAnsi="Times New Roman" w:eastAsia="仿宋_GB2312" w:cs="Times New Roman"/>
          <w:b/>
          <w:sz w:val="24"/>
        </w:rPr>
        <w:t>——活页2——</w:t>
      </w:r>
    </w:p>
    <w:p>
      <w:pPr>
        <w:rPr>
          <w:rFonts w:hint="default" w:ascii="Times New Roman" w:hAnsi="Times New Roman" w:cs="Times New Roman"/>
          <w:lang w:val="en-US" w:eastAsia="zh-CN"/>
        </w:rPr>
        <w:sectPr>
          <w:pgSz w:w="11906" w:h="16838"/>
          <w:pgMar w:top="2098" w:right="1474" w:bottom="1984" w:left="1587" w:header="851" w:footer="992" w:gutter="0"/>
          <w:cols w:space="720" w:num="1"/>
          <w:docGrid w:type="lines" w:linePitch="312" w:charSpace="0"/>
        </w:sectPr>
      </w:pPr>
    </w:p>
    <w:p>
      <w:pPr>
        <w:pStyle w:val="2"/>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附件3</w:t>
      </w:r>
    </w:p>
    <w:p>
      <w:pPr>
        <w:rPr>
          <w:rFonts w:hint="default" w:ascii="Times New Roman" w:hAnsi="Times New Roman" w:cs="Times New Roman"/>
          <w:lang w:val="en-US" w:eastAsia="zh-CN"/>
        </w:rPr>
      </w:pPr>
    </w:p>
    <w:p>
      <w:pPr>
        <w:snapToGrid w:val="0"/>
        <w:spacing w:line="780" w:lineRule="exact"/>
        <w:jc w:val="center"/>
        <w:rPr>
          <w:rFonts w:hint="default" w:ascii="Times New Roman" w:hAnsi="Times New Roman" w:eastAsia="方正小标宋简体" w:cs="Times New Roman"/>
          <w:kern w:val="0"/>
          <w:sz w:val="44"/>
          <w:szCs w:val="44"/>
          <w:lang w:val="en-US" w:eastAsia="zh-CN"/>
        </w:rPr>
      </w:pPr>
      <w:r>
        <w:rPr>
          <w:rFonts w:hint="default" w:ascii="Times New Roman" w:hAnsi="Times New Roman" w:eastAsia="方正小标宋简体" w:cs="Times New Roman"/>
          <w:kern w:val="0"/>
          <w:sz w:val="44"/>
          <w:szCs w:val="44"/>
          <w:lang w:val="en-US" w:eastAsia="zh-CN"/>
        </w:rPr>
        <w:t>2024年度四川省文化和旅游科研</w:t>
      </w:r>
      <w:r>
        <w:rPr>
          <w:rFonts w:hint="eastAsia" w:ascii="Times New Roman" w:hAnsi="Times New Roman" w:eastAsia="方正小标宋简体" w:cs="Times New Roman"/>
          <w:kern w:val="0"/>
          <w:sz w:val="44"/>
          <w:szCs w:val="44"/>
          <w:lang w:val="en-US" w:eastAsia="zh-CN"/>
        </w:rPr>
        <w:t>项目</w:t>
      </w:r>
      <w:r>
        <w:rPr>
          <w:rFonts w:hint="default" w:ascii="Times New Roman" w:hAnsi="Times New Roman" w:eastAsia="方正小标宋简体" w:cs="Times New Roman"/>
          <w:kern w:val="0"/>
          <w:sz w:val="44"/>
          <w:szCs w:val="44"/>
          <w:lang w:val="en-US" w:eastAsia="zh-CN"/>
        </w:rPr>
        <w:t>申报汇总表</w:t>
      </w:r>
    </w:p>
    <w:p>
      <w:pPr>
        <w:rPr>
          <w:rFonts w:hint="default" w:ascii="Times New Roman" w:hAnsi="Times New Roman" w:cs="Times New Roman"/>
        </w:rPr>
      </w:pPr>
    </w:p>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报送单位（盖章）：                                                                                         报送日期：   年   月   日</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3"/>
        <w:gridCol w:w="2084"/>
        <w:gridCol w:w="4296"/>
        <w:gridCol w:w="799"/>
        <w:gridCol w:w="1310"/>
        <w:gridCol w:w="2300"/>
        <w:gridCol w:w="899"/>
        <w:gridCol w:w="1554"/>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523" w:type="dxa"/>
            <w:noWrap w:val="0"/>
            <w:vAlign w:val="center"/>
          </w:tcPr>
          <w:p>
            <w:pPr>
              <w:jc w:val="center"/>
              <w:rPr>
                <w:rFonts w:hint="default" w:ascii="Times New Roman" w:hAnsi="Times New Roman" w:cs="Times New Roman"/>
                <w:lang w:val="en-US" w:eastAsia="zh-CN"/>
              </w:rPr>
            </w:pPr>
            <w:r>
              <w:rPr>
                <w:rFonts w:hint="default" w:ascii="Times New Roman" w:hAnsi="Times New Roman" w:cs="Times New Roman"/>
                <w:b/>
                <w:bCs/>
                <w:lang w:val="en-US" w:eastAsia="zh-CN"/>
              </w:rPr>
              <w:t>序号</w:t>
            </w:r>
          </w:p>
        </w:tc>
        <w:tc>
          <w:tcPr>
            <w:tcW w:w="2084" w:type="dxa"/>
            <w:noWrap w:val="0"/>
            <w:vAlign w:val="center"/>
          </w:tcPr>
          <w:p>
            <w:pPr>
              <w:jc w:val="center"/>
              <w:rPr>
                <w:rFonts w:hint="default" w:ascii="Times New Roman" w:hAnsi="Times New Roman" w:cs="Times New Roman"/>
                <w:b/>
                <w:bCs/>
                <w:lang w:val="en-US" w:eastAsia="zh-CN"/>
              </w:rPr>
            </w:pPr>
            <w:r>
              <w:rPr>
                <w:rFonts w:hint="default" w:ascii="Times New Roman" w:hAnsi="Times New Roman" w:cs="Times New Roman"/>
                <w:b/>
                <w:bCs/>
                <w:highlight w:val="none"/>
                <w:lang w:val="en-US" w:eastAsia="zh-CN"/>
              </w:rPr>
              <w:t>申报编号</w:t>
            </w:r>
          </w:p>
        </w:tc>
        <w:tc>
          <w:tcPr>
            <w:tcW w:w="4296" w:type="dxa"/>
            <w:noWrap w:val="0"/>
            <w:vAlign w:val="center"/>
          </w:tcPr>
          <w:p>
            <w:pPr>
              <w:jc w:val="center"/>
              <w:rPr>
                <w:rFonts w:hint="default" w:ascii="Times New Roman" w:hAnsi="Times New Roman" w:cs="Times New Roman"/>
                <w:lang w:val="en-US" w:eastAsia="zh-CN"/>
              </w:rPr>
            </w:pPr>
            <w:r>
              <w:rPr>
                <w:rFonts w:hint="eastAsia" w:ascii="Times New Roman" w:hAnsi="Times New Roman" w:cs="Times New Roman"/>
                <w:b/>
                <w:bCs/>
                <w:lang w:val="en-US" w:eastAsia="zh-CN"/>
              </w:rPr>
              <w:t>项目</w:t>
            </w:r>
            <w:r>
              <w:rPr>
                <w:rFonts w:hint="default" w:ascii="Times New Roman" w:hAnsi="Times New Roman" w:cs="Times New Roman"/>
                <w:b/>
                <w:bCs/>
                <w:lang w:val="en-US" w:eastAsia="zh-CN"/>
              </w:rPr>
              <w:t>名称</w:t>
            </w:r>
          </w:p>
        </w:tc>
        <w:tc>
          <w:tcPr>
            <w:tcW w:w="799" w:type="dxa"/>
            <w:noWrap w:val="0"/>
            <w:vAlign w:val="center"/>
          </w:tcPr>
          <w:p>
            <w:pPr>
              <w:jc w:val="center"/>
              <w:rPr>
                <w:rFonts w:hint="default" w:ascii="Times New Roman" w:hAnsi="Times New Roman" w:cs="Times New Roman"/>
                <w:b/>
                <w:bCs/>
                <w:lang w:val="en-US" w:eastAsia="zh-CN"/>
              </w:rPr>
            </w:pPr>
            <w:r>
              <w:rPr>
                <w:rFonts w:hint="default" w:ascii="Times New Roman" w:hAnsi="Times New Roman" w:cs="Times New Roman"/>
                <w:b/>
                <w:bCs/>
                <w:lang w:val="en-US" w:eastAsia="zh-CN"/>
              </w:rPr>
              <w:t>项目</w:t>
            </w:r>
          </w:p>
          <w:p>
            <w:pPr>
              <w:jc w:val="center"/>
              <w:rPr>
                <w:rFonts w:hint="default" w:ascii="Times New Roman" w:hAnsi="Times New Roman" w:cs="Times New Roman"/>
                <w:lang w:val="en-US" w:eastAsia="zh-CN"/>
              </w:rPr>
            </w:pPr>
            <w:r>
              <w:rPr>
                <w:rFonts w:hint="default" w:ascii="Times New Roman" w:hAnsi="Times New Roman" w:cs="Times New Roman"/>
                <w:b/>
                <w:bCs/>
                <w:lang w:val="en-US" w:eastAsia="zh-CN"/>
              </w:rPr>
              <w:t>设置</w:t>
            </w:r>
          </w:p>
        </w:tc>
        <w:tc>
          <w:tcPr>
            <w:tcW w:w="1310" w:type="dxa"/>
            <w:noWrap w:val="0"/>
            <w:vAlign w:val="center"/>
          </w:tcPr>
          <w:p>
            <w:pPr>
              <w:jc w:val="center"/>
              <w:rPr>
                <w:rFonts w:hint="eastAsia" w:ascii="Times New Roman" w:hAnsi="Times New Roman" w:cs="Times New Roman"/>
                <w:b/>
                <w:bCs/>
                <w:lang w:val="en-US" w:eastAsia="zh-CN"/>
              </w:rPr>
            </w:pPr>
            <w:r>
              <w:rPr>
                <w:rFonts w:hint="eastAsia" w:ascii="Times New Roman" w:hAnsi="Times New Roman" w:cs="Times New Roman"/>
                <w:b/>
                <w:bCs/>
                <w:lang w:val="en-US" w:eastAsia="zh-CN"/>
              </w:rPr>
              <w:t>项目计划</w:t>
            </w:r>
          </w:p>
          <w:p>
            <w:pPr>
              <w:jc w:val="center"/>
              <w:rPr>
                <w:rFonts w:hint="default" w:ascii="Times New Roman" w:hAnsi="Times New Roman" w:cs="Times New Roman"/>
                <w:b/>
                <w:bCs/>
                <w:lang w:val="en-US" w:eastAsia="zh-CN"/>
              </w:rPr>
            </w:pPr>
            <w:r>
              <w:rPr>
                <w:rFonts w:hint="eastAsia" w:ascii="Times New Roman" w:hAnsi="Times New Roman" w:cs="Times New Roman"/>
                <w:b/>
                <w:bCs/>
                <w:lang w:val="en-US" w:eastAsia="zh-CN"/>
              </w:rPr>
              <w:t>完成时间</w:t>
            </w:r>
          </w:p>
        </w:tc>
        <w:tc>
          <w:tcPr>
            <w:tcW w:w="2300" w:type="dxa"/>
            <w:noWrap w:val="0"/>
            <w:vAlign w:val="center"/>
          </w:tcPr>
          <w:p>
            <w:pPr>
              <w:jc w:val="center"/>
              <w:rPr>
                <w:rFonts w:hint="default" w:ascii="Times New Roman" w:hAnsi="Times New Roman" w:cs="Times New Roman"/>
                <w:lang w:val="en-US" w:eastAsia="zh-CN"/>
              </w:rPr>
            </w:pPr>
            <w:r>
              <w:rPr>
                <w:rFonts w:hint="default" w:ascii="Times New Roman" w:hAnsi="Times New Roman" w:cs="Times New Roman"/>
                <w:b/>
                <w:bCs/>
                <w:lang w:val="en-US" w:eastAsia="zh-CN"/>
              </w:rPr>
              <w:t>对应选题编号及名称</w:t>
            </w:r>
          </w:p>
        </w:tc>
        <w:tc>
          <w:tcPr>
            <w:tcW w:w="899" w:type="dxa"/>
            <w:noWrap w:val="0"/>
            <w:vAlign w:val="center"/>
          </w:tcPr>
          <w:p>
            <w:pPr>
              <w:jc w:val="center"/>
              <w:rPr>
                <w:rFonts w:hint="default" w:ascii="Times New Roman" w:hAnsi="Times New Roman" w:cs="Times New Roman"/>
                <w:b/>
                <w:bCs/>
                <w:lang w:val="en-US" w:eastAsia="zh-CN"/>
              </w:rPr>
            </w:pPr>
            <w:r>
              <w:rPr>
                <w:rFonts w:hint="default" w:ascii="Times New Roman" w:hAnsi="Times New Roman" w:cs="Times New Roman"/>
                <w:b/>
                <w:bCs/>
                <w:lang w:val="en-US" w:eastAsia="zh-CN"/>
              </w:rPr>
              <w:t>项目</w:t>
            </w:r>
          </w:p>
          <w:p>
            <w:pPr>
              <w:jc w:val="center"/>
              <w:rPr>
                <w:rFonts w:hint="default" w:ascii="Times New Roman" w:hAnsi="Times New Roman" w:cs="Times New Roman"/>
                <w:lang w:val="en-US" w:eastAsia="zh-CN"/>
              </w:rPr>
            </w:pPr>
            <w:r>
              <w:rPr>
                <w:rFonts w:hint="default" w:ascii="Times New Roman" w:hAnsi="Times New Roman" w:cs="Times New Roman"/>
                <w:b/>
                <w:bCs/>
                <w:lang w:val="en-US" w:eastAsia="zh-CN"/>
              </w:rPr>
              <w:t>负责人</w:t>
            </w:r>
          </w:p>
        </w:tc>
        <w:tc>
          <w:tcPr>
            <w:tcW w:w="1554" w:type="dxa"/>
            <w:noWrap w:val="0"/>
            <w:vAlign w:val="center"/>
          </w:tcPr>
          <w:p>
            <w:pPr>
              <w:jc w:val="center"/>
              <w:rPr>
                <w:rFonts w:hint="default" w:ascii="Times New Roman" w:hAnsi="Times New Roman" w:cs="Times New Roman"/>
                <w:b/>
                <w:bCs/>
                <w:lang w:val="en-US" w:eastAsia="zh-CN"/>
              </w:rPr>
            </w:pPr>
            <w:r>
              <w:rPr>
                <w:rFonts w:hint="default" w:ascii="Times New Roman" w:hAnsi="Times New Roman" w:cs="Times New Roman"/>
                <w:b/>
                <w:bCs/>
                <w:lang w:val="en-US" w:eastAsia="zh-CN"/>
              </w:rPr>
              <w:t>负责人</w:t>
            </w:r>
          </w:p>
          <w:p>
            <w:pPr>
              <w:jc w:val="center"/>
              <w:rPr>
                <w:rFonts w:hint="default" w:ascii="Times New Roman" w:hAnsi="Times New Roman" w:cs="Times New Roman"/>
                <w:lang w:val="en-US" w:eastAsia="zh-CN"/>
              </w:rPr>
            </w:pPr>
            <w:r>
              <w:rPr>
                <w:rFonts w:hint="default" w:ascii="Times New Roman" w:hAnsi="Times New Roman" w:cs="Times New Roman"/>
                <w:b/>
                <w:bCs/>
                <w:lang w:val="en-US" w:eastAsia="zh-CN"/>
              </w:rPr>
              <w:t>手机号码</w:t>
            </w:r>
          </w:p>
        </w:tc>
        <w:tc>
          <w:tcPr>
            <w:tcW w:w="1845" w:type="dxa"/>
            <w:noWrap w:val="0"/>
            <w:vAlign w:val="center"/>
          </w:tcPr>
          <w:p>
            <w:pPr>
              <w:jc w:val="center"/>
              <w:rPr>
                <w:rFonts w:hint="default" w:ascii="Times New Roman" w:hAnsi="Times New Roman" w:cs="Times New Roman"/>
                <w:lang w:val="en-US" w:eastAsia="zh-CN"/>
              </w:rPr>
            </w:pPr>
            <w:r>
              <w:rPr>
                <w:rFonts w:hint="default" w:ascii="Times New Roman" w:hAnsi="Times New Roman" w:cs="Times New Roman"/>
                <w:b/>
                <w:bCs/>
                <w:lang w:val="en-US" w:eastAsia="zh-CN"/>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noWrap w:val="0"/>
            <w:vAlign w:val="top"/>
          </w:tcPr>
          <w:p>
            <w:pPr>
              <w:rPr>
                <w:rFonts w:hint="default" w:ascii="Times New Roman" w:hAnsi="Times New Roman" w:cs="Times New Roman"/>
                <w:vertAlign w:val="baseline"/>
              </w:rPr>
            </w:pPr>
          </w:p>
        </w:tc>
        <w:tc>
          <w:tcPr>
            <w:tcW w:w="2084" w:type="dxa"/>
            <w:noWrap w:val="0"/>
            <w:vAlign w:val="top"/>
          </w:tcPr>
          <w:p>
            <w:pPr>
              <w:rPr>
                <w:rFonts w:hint="default" w:ascii="Times New Roman" w:hAnsi="Times New Roman" w:cs="Times New Roman"/>
                <w:vertAlign w:val="baseline"/>
              </w:rPr>
            </w:pPr>
          </w:p>
        </w:tc>
        <w:tc>
          <w:tcPr>
            <w:tcW w:w="4296" w:type="dxa"/>
            <w:noWrap w:val="0"/>
            <w:vAlign w:val="top"/>
          </w:tcPr>
          <w:p>
            <w:pPr>
              <w:rPr>
                <w:rFonts w:hint="default" w:ascii="Times New Roman" w:hAnsi="Times New Roman" w:cs="Times New Roman"/>
                <w:vertAlign w:val="baseline"/>
              </w:rPr>
            </w:pPr>
          </w:p>
        </w:tc>
        <w:tc>
          <w:tcPr>
            <w:tcW w:w="799" w:type="dxa"/>
            <w:noWrap w:val="0"/>
            <w:vAlign w:val="top"/>
          </w:tcPr>
          <w:p>
            <w:pPr>
              <w:rPr>
                <w:rFonts w:hint="default" w:ascii="Times New Roman" w:hAnsi="Times New Roman" w:cs="Times New Roman"/>
                <w:vertAlign w:val="baseline"/>
              </w:rPr>
            </w:pPr>
          </w:p>
        </w:tc>
        <w:tc>
          <w:tcPr>
            <w:tcW w:w="1310" w:type="dxa"/>
            <w:noWrap w:val="0"/>
            <w:vAlign w:val="top"/>
          </w:tcPr>
          <w:p>
            <w:pPr>
              <w:rPr>
                <w:rFonts w:hint="default" w:ascii="Times New Roman" w:hAnsi="Times New Roman" w:cs="Times New Roman"/>
                <w:vertAlign w:val="baseline"/>
              </w:rPr>
            </w:pPr>
          </w:p>
        </w:tc>
        <w:tc>
          <w:tcPr>
            <w:tcW w:w="2300" w:type="dxa"/>
            <w:noWrap w:val="0"/>
            <w:vAlign w:val="top"/>
          </w:tcPr>
          <w:p>
            <w:pPr>
              <w:rPr>
                <w:rFonts w:hint="default" w:ascii="Times New Roman" w:hAnsi="Times New Roman" w:cs="Times New Roman"/>
                <w:vertAlign w:val="baseline"/>
              </w:rPr>
            </w:pPr>
          </w:p>
        </w:tc>
        <w:tc>
          <w:tcPr>
            <w:tcW w:w="899" w:type="dxa"/>
            <w:noWrap w:val="0"/>
            <w:vAlign w:val="top"/>
          </w:tcPr>
          <w:p>
            <w:pPr>
              <w:rPr>
                <w:rFonts w:hint="default" w:ascii="Times New Roman" w:hAnsi="Times New Roman" w:cs="Times New Roman"/>
                <w:vertAlign w:val="baseline"/>
              </w:rPr>
            </w:pPr>
          </w:p>
        </w:tc>
        <w:tc>
          <w:tcPr>
            <w:tcW w:w="1554" w:type="dxa"/>
            <w:noWrap w:val="0"/>
            <w:vAlign w:val="top"/>
          </w:tcPr>
          <w:p>
            <w:pPr>
              <w:rPr>
                <w:rFonts w:hint="default" w:ascii="Times New Roman" w:hAnsi="Times New Roman" w:cs="Times New Roman"/>
                <w:vertAlign w:val="baseline"/>
              </w:rPr>
            </w:pPr>
          </w:p>
        </w:tc>
        <w:tc>
          <w:tcPr>
            <w:tcW w:w="1845" w:type="dxa"/>
            <w:noWrap w:val="0"/>
            <w:vAlign w:val="top"/>
          </w:tcPr>
          <w:p>
            <w:pPr>
              <w:rPr>
                <w:rFonts w:hint="default" w:ascii="Times New Roman" w:hAnsi="Times New Roman" w:cs="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noWrap w:val="0"/>
            <w:vAlign w:val="top"/>
          </w:tcPr>
          <w:p>
            <w:pPr>
              <w:rPr>
                <w:rFonts w:hint="default" w:ascii="Times New Roman" w:hAnsi="Times New Roman" w:cs="Times New Roman"/>
                <w:vertAlign w:val="baseline"/>
              </w:rPr>
            </w:pPr>
          </w:p>
        </w:tc>
        <w:tc>
          <w:tcPr>
            <w:tcW w:w="2084" w:type="dxa"/>
            <w:noWrap w:val="0"/>
            <w:vAlign w:val="top"/>
          </w:tcPr>
          <w:p>
            <w:pPr>
              <w:rPr>
                <w:rFonts w:hint="default" w:ascii="Times New Roman" w:hAnsi="Times New Roman" w:cs="Times New Roman"/>
                <w:vertAlign w:val="baseline"/>
              </w:rPr>
            </w:pPr>
          </w:p>
        </w:tc>
        <w:tc>
          <w:tcPr>
            <w:tcW w:w="4296" w:type="dxa"/>
            <w:noWrap w:val="0"/>
            <w:vAlign w:val="top"/>
          </w:tcPr>
          <w:p>
            <w:pPr>
              <w:rPr>
                <w:rFonts w:hint="default" w:ascii="Times New Roman" w:hAnsi="Times New Roman" w:cs="Times New Roman"/>
                <w:vertAlign w:val="baseline"/>
              </w:rPr>
            </w:pPr>
          </w:p>
        </w:tc>
        <w:tc>
          <w:tcPr>
            <w:tcW w:w="799" w:type="dxa"/>
            <w:noWrap w:val="0"/>
            <w:vAlign w:val="top"/>
          </w:tcPr>
          <w:p>
            <w:pPr>
              <w:rPr>
                <w:rFonts w:hint="default" w:ascii="Times New Roman" w:hAnsi="Times New Roman" w:cs="Times New Roman"/>
                <w:vertAlign w:val="baseline"/>
              </w:rPr>
            </w:pPr>
          </w:p>
        </w:tc>
        <w:tc>
          <w:tcPr>
            <w:tcW w:w="1310" w:type="dxa"/>
            <w:noWrap w:val="0"/>
            <w:vAlign w:val="top"/>
          </w:tcPr>
          <w:p>
            <w:pPr>
              <w:rPr>
                <w:rFonts w:hint="default" w:ascii="Times New Roman" w:hAnsi="Times New Roman" w:cs="Times New Roman"/>
                <w:vertAlign w:val="baseline"/>
              </w:rPr>
            </w:pPr>
          </w:p>
        </w:tc>
        <w:tc>
          <w:tcPr>
            <w:tcW w:w="2300" w:type="dxa"/>
            <w:noWrap w:val="0"/>
            <w:vAlign w:val="top"/>
          </w:tcPr>
          <w:p>
            <w:pPr>
              <w:rPr>
                <w:rFonts w:hint="default" w:ascii="Times New Roman" w:hAnsi="Times New Roman" w:cs="Times New Roman"/>
                <w:vertAlign w:val="baseline"/>
              </w:rPr>
            </w:pPr>
          </w:p>
        </w:tc>
        <w:tc>
          <w:tcPr>
            <w:tcW w:w="899" w:type="dxa"/>
            <w:noWrap w:val="0"/>
            <w:vAlign w:val="top"/>
          </w:tcPr>
          <w:p>
            <w:pPr>
              <w:rPr>
                <w:rFonts w:hint="default" w:ascii="Times New Roman" w:hAnsi="Times New Roman" w:cs="Times New Roman"/>
                <w:vertAlign w:val="baseline"/>
              </w:rPr>
            </w:pPr>
          </w:p>
        </w:tc>
        <w:tc>
          <w:tcPr>
            <w:tcW w:w="1554" w:type="dxa"/>
            <w:noWrap w:val="0"/>
            <w:vAlign w:val="top"/>
          </w:tcPr>
          <w:p>
            <w:pPr>
              <w:rPr>
                <w:rFonts w:hint="default" w:ascii="Times New Roman" w:hAnsi="Times New Roman" w:cs="Times New Roman"/>
                <w:vertAlign w:val="baseline"/>
              </w:rPr>
            </w:pPr>
          </w:p>
        </w:tc>
        <w:tc>
          <w:tcPr>
            <w:tcW w:w="1845" w:type="dxa"/>
            <w:noWrap w:val="0"/>
            <w:vAlign w:val="top"/>
          </w:tcPr>
          <w:p>
            <w:pPr>
              <w:rPr>
                <w:rFonts w:hint="default" w:ascii="Times New Roman" w:hAnsi="Times New Roman" w:cs="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noWrap w:val="0"/>
            <w:vAlign w:val="top"/>
          </w:tcPr>
          <w:p>
            <w:pPr>
              <w:rPr>
                <w:rFonts w:hint="default" w:ascii="Times New Roman" w:hAnsi="Times New Roman" w:cs="Times New Roman"/>
                <w:vertAlign w:val="baseline"/>
              </w:rPr>
            </w:pPr>
          </w:p>
        </w:tc>
        <w:tc>
          <w:tcPr>
            <w:tcW w:w="2084" w:type="dxa"/>
            <w:noWrap w:val="0"/>
            <w:vAlign w:val="top"/>
          </w:tcPr>
          <w:p>
            <w:pPr>
              <w:rPr>
                <w:rFonts w:hint="default" w:ascii="Times New Roman" w:hAnsi="Times New Roman" w:cs="Times New Roman"/>
                <w:vertAlign w:val="baseline"/>
              </w:rPr>
            </w:pPr>
          </w:p>
        </w:tc>
        <w:tc>
          <w:tcPr>
            <w:tcW w:w="4296" w:type="dxa"/>
            <w:noWrap w:val="0"/>
            <w:vAlign w:val="top"/>
          </w:tcPr>
          <w:p>
            <w:pPr>
              <w:rPr>
                <w:rFonts w:hint="default" w:ascii="Times New Roman" w:hAnsi="Times New Roman" w:cs="Times New Roman"/>
                <w:vertAlign w:val="baseline"/>
              </w:rPr>
            </w:pPr>
          </w:p>
        </w:tc>
        <w:tc>
          <w:tcPr>
            <w:tcW w:w="799" w:type="dxa"/>
            <w:noWrap w:val="0"/>
            <w:vAlign w:val="top"/>
          </w:tcPr>
          <w:p>
            <w:pPr>
              <w:rPr>
                <w:rFonts w:hint="default" w:ascii="Times New Roman" w:hAnsi="Times New Roman" w:cs="Times New Roman"/>
                <w:vertAlign w:val="baseline"/>
              </w:rPr>
            </w:pPr>
          </w:p>
        </w:tc>
        <w:tc>
          <w:tcPr>
            <w:tcW w:w="1310" w:type="dxa"/>
            <w:noWrap w:val="0"/>
            <w:vAlign w:val="top"/>
          </w:tcPr>
          <w:p>
            <w:pPr>
              <w:rPr>
                <w:rFonts w:hint="default" w:ascii="Times New Roman" w:hAnsi="Times New Roman" w:cs="Times New Roman"/>
                <w:vertAlign w:val="baseline"/>
              </w:rPr>
            </w:pPr>
          </w:p>
        </w:tc>
        <w:tc>
          <w:tcPr>
            <w:tcW w:w="2300" w:type="dxa"/>
            <w:noWrap w:val="0"/>
            <w:vAlign w:val="top"/>
          </w:tcPr>
          <w:p>
            <w:pPr>
              <w:rPr>
                <w:rFonts w:hint="default" w:ascii="Times New Roman" w:hAnsi="Times New Roman" w:cs="Times New Roman"/>
                <w:vertAlign w:val="baseline"/>
              </w:rPr>
            </w:pPr>
          </w:p>
        </w:tc>
        <w:tc>
          <w:tcPr>
            <w:tcW w:w="899" w:type="dxa"/>
            <w:noWrap w:val="0"/>
            <w:vAlign w:val="top"/>
          </w:tcPr>
          <w:p>
            <w:pPr>
              <w:rPr>
                <w:rFonts w:hint="default" w:ascii="Times New Roman" w:hAnsi="Times New Roman" w:cs="Times New Roman"/>
                <w:vertAlign w:val="baseline"/>
              </w:rPr>
            </w:pPr>
          </w:p>
        </w:tc>
        <w:tc>
          <w:tcPr>
            <w:tcW w:w="1554" w:type="dxa"/>
            <w:noWrap w:val="0"/>
            <w:vAlign w:val="top"/>
          </w:tcPr>
          <w:p>
            <w:pPr>
              <w:rPr>
                <w:rFonts w:hint="default" w:ascii="Times New Roman" w:hAnsi="Times New Roman" w:cs="Times New Roman"/>
                <w:vertAlign w:val="baseline"/>
              </w:rPr>
            </w:pPr>
          </w:p>
        </w:tc>
        <w:tc>
          <w:tcPr>
            <w:tcW w:w="1845" w:type="dxa"/>
            <w:noWrap w:val="0"/>
            <w:vAlign w:val="top"/>
          </w:tcPr>
          <w:p>
            <w:pPr>
              <w:rPr>
                <w:rFonts w:hint="default" w:ascii="Times New Roman" w:hAnsi="Times New Roman" w:cs="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noWrap w:val="0"/>
            <w:vAlign w:val="top"/>
          </w:tcPr>
          <w:p>
            <w:pPr>
              <w:rPr>
                <w:rFonts w:hint="default" w:ascii="Times New Roman" w:hAnsi="Times New Roman" w:cs="Times New Roman"/>
                <w:vertAlign w:val="baseline"/>
              </w:rPr>
            </w:pPr>
          </w:p>
        </w:tc>
        <w:tc>
          <w:tcPr>
            <w:tcW w:w="2084" w:type="dxa"/>
            <w:noWrap w:val="0"/>
            <w:vAlign w:val="top"/>
          </w:tcPr>
          <w:p>
            <w:pPr>
              <w:rPr>
                <w:rFonts w:hint="default" w:ascii="Times New Roman" w:hAnsi="Times New Roman" w:cs="Times New Roman"/>
                <w:vertAlign w:val="baseline"/>
              </w:rPr>
            </w:pPr>
          </w:p>
        </w:tc>
        <w:tc>
          <w:tcPr>
            <w:tcW w:w="4296" w:type="dxa"/>
            <w:noWrap w:val="0"/>
            <w:vAlign w:val="top"/>
          </w:tcPr>
          <w:p>
            <w:pPr>
              <w:rPr>
                <w:rFonts w:hint="default" w:ascii="Times New Roman" w:hAnsi="Times New Roman" w:cs="Times New Roman"/>
                <w:vertAlign w:val="baseline"/>
              </w:rPr>
            </w:pPr>
          </w:p>
        </w:tc>
        <w:tc>
          <w:tcPr>
            <w:tcW w:w="799" w:type="dxa"/>
            <w:noWrap w:val="0"/>
            <w:vAlign w:val="top"/>
          </w:tcPr>
          <w:p>
            <w:pPr>
              <w:rPr>
                <w:rFonts w:hint="default" w:ascii="Times New Roman" w:hAnsi="Times New Roman" w:cs="Times New Roman"/>
                <w:vertAlign w:val="baseline"/>
              </w:rPr>
            </w:pPr>
          </w:p>
        </w:tc>
        <w:tc>
          <w:tcPr>
            <w:tcW w:w="1310" w:type="dxa"/>
            <w:noWrap w:val="0"/>
            <w:vAlign w:val="top"/>
          </w:tcPr>
          <w:p>
            <w:pPr>
              <w:rPr>
                <w:rFonts w:hint="default" w:ascii="Times New Roman" w:hAnsi="Times New Roman" w:cs="Times New Roman"/>
                <w:vertAlign w:val="baseline"/>
              </w:rPr>
            </w:pPr>
          </w:p>
        </w:tc>
        <w:tc>
          <w:tcPr>
            <w:tcW w:w="2300" w:type="dxa"/>
            <w:noWrap w:val="0"/>
            <w:vAlign w:val="top"/>
          </w:tcPr>
          <w:p>
            <w:pPr>
              <w:rPr>
                <w:rFonts w:hint="default" w:ascii="Times New Roman" w:hAnsi="Times New Roman" w:cs="Times New Roman"/>
                <w:vertAlign w:val="baseline"/>
              </w:rPr>
            </w:pPr>
          </w:p>
        </w:tc>
        <w:tc>
          <w:tcPr>
            <w:tcW w:w="899" w:type="dxa"/>
            <w:noWrap w:val="0"/>
            <w:vAlign w:val="top"/>
          </w:tcPr>
          <w:p>
            <w:pPr>
              <w:rPr>
                <w:rFonts w:hint="default" w:ascii="Times New Roman" w:hAnsi="Times New Roman" w:cs="Times New Roman"/>
                <w:vertAlign w:val="baseline"/>
              </w:rPr>
            </w:pPr>
          </w:p>
        </w:tc>
        <w:tc>
          <w:tcPr>
            <w:tcW w:w="1554" w:type="dxa"/>
            <w:noWrap w:val="0"/>
            <w:vAlign w:val="top"/>
          </w:tcPr>
          <w:p>
            <w:pPr>
              <w:rPr>
                <w:rFonts w:hint="default" w:ascii="Times New Roman" w:hAnsi="Times New Roman" w:cs="Times New Roman"/>
                <w:vertAlign w:val="baseline"/>
              </w:rPr>
            </w:pPr>
          </w:p>
        </w:tc>
        <w:tc>
          <w:tcPr>
            <w:tcW w:w="1845" w:type="dxa"/>
            <w:noWrap w:val="0"/>
            <w:vAlign w:val="top"/>
          </w:tcPr>
          <w:p>
            <w:pPr>
              <w:rPr>
                <w:rFonts w:hint="default" w:ascii="Times New Roman" w:hAnsi="Times New Roman" w:cs="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noWrap w:val="0"/>
            <w:vAlign w:val="top"/>
          </w:tcPr>
          <w:p>
            <w:pPr>
              <w:rPr>
                <w:rFonts w:hint="default" w:ascii="Times New Roman" w:hAnsi="Times New Roman" w:cs="Times New Roman"/>
                <w:vertAlign w:val="baseline"/>
              </w:rPr>
            </w:pPr>
          </w:p>
        </w:tc>
        <w:tc>
          <w:tcPr>
            <w:tcW w:w="2084" w:type="dxa"/>
            <w:noWrap w:val="0"/>
            <w:vAlign w:val="top"/>
          </w:tcPr>
          <w:p>
            <w:pPr>
              <w:rPr>
                <w:rFonts w:hint="default" w:ascii="Times New Roman" w:hAnsi="Times New Roman" w:cs="Times New Roman"/>
                <w:vertAlign w:val="baseline"/>
              </w:rPr>
            </w:pPr>
          </w:p>
        </w:tc>
        <w:tc>
          <w:tcPr>
            <w:tcW w:w="4296" w:type="dxa"/>
            <w:noWrap w:val="0"/>
            <w:vAlign w:val="top"/>
          </w:tcPr>
          <w:p>
            <w:pPr>
              <w:rPr>
                <w:rFonts w:hint="default" w:ascii="Times New Roman" w:hAnsi="Times New Roman" w:cs="Times New Roman"/>
                <w:vertAlign w:val="baseline"/>
              </w:rPr>
            </w:pPr>
          </w:p>
        </w:tc>
        <w:tc>
          <w:tcPr>
            <w:tcW w:w="799" w:type="dxa"/>
            <w:noWrap w:val="0"/>
            <w:vAlign w:val="top"/>
          </w:tcPr>
          <w:p>
            <w:pPr>
              <w:rPr>
                <w:rFonts w:hint="default" w:ascii="Times New Roman" w:hAnsi="Times New Roman" w:cs="Times New Roman"/>
                <w:vertAlign w:val="baseline"/>
              </w:rPr>
            </w:pPr>
          </w:p>
        </w:tc>
        <w:tc>
          <w:tcPr>
            <w:tcW w:w="1310" w:type="dxa"/>
            <w:noWrap w:val="0"/>
            <w:vAlign w:val="top"/>
          </w:tcPr>
          <w:p>
            <w:pPr>
              <w:rPr>
                <w:rFonts w:hint="default" w:ascii="Times New Roman" w:hAnsi="Times New Roman" w:cs="Times New Roman"/>
                <w:vertAlign w:val="baseline"/>
              </w:rPr>
            </w:pPr>
          </w:p>
        </w:tc>
        <w:tc>
          <w:tcPr>
            <w:tcW w:w="2300" w:type="dxa"/>
            <w:noWrap w:val="0"/>
            <w:vAlign w:val="top"/>
          </w:tcPr>
          <w:p>
            <w:pPr>
              <w:rPr>
                <w:rFonts w:hint="default" w:ascii="Times New Roman" w:hAnsi="Times New Roman" w:cs="Times New Roman"/>
                <w:vertAlign w:val="baseline"/>
              </w:rPr>
            </w:pPr>
          </w:p>
        </w:tc>
        <w:tc>
          <w:tcPr>
            <w:tcW w:w="899" w:type="dxa"/>
            <w:noWrap w:val="0"/>
            <w:vAlign w:val="top"/>
          </w:tcPr>
          <w:p>
            <w:pPr>
              <w:rPr>
                <w:rFonts w:hint="default" w:ascii="Times New Roman" w:hAnsi="Times New Roman" w:cs="Times New Roman"/>
                <w:vertAlign w:val="baseline"/>
              </w:rPr>
            </w:pPr>
          </w:p>
        </w:tc>
        <w:tc>
          <w:tcPr>
            <w:tcW w:w="1554" w:type="dxa"/>
            <w:noWrap w:val="0"/>
            <w:vAlign w:val="top"/>
          </w:tcPr>
          <w:p>
            <w:pPr>
              <w:rPr>
                <w:rFonts w:hint="default" w:ascii="Times New Roman" w:hAnsi="Times New Roman" w:cs="Times New Roman"/>
                <w:vertAlign w:val="baseline"/>
              </w:rPr>
            </w:pPr>
          </w:p>
        </w:tc>
        <w:tc>
          <w:tcPr>
            <w:tcW w:w="1845" w:type="dxa"/>
            <w:noWrap w:val="0"/>
            <w:vAlign w:val="top"/>
          </w:tcPr>
          <w:p>
            <w:pPr>
              <w:rPr>
                <w:rFonts w:hint="default" w:ascii="Times New Roman" w:hAnsi="Times New Roman" w:cs="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noWrap w:val="0"/>
            <w:vAlign w:val="top"/>
          </w:tcPr>
          <w:p>
            <w:pPr>
              <w:rPr>
                <w:rFonts w:hint="default" w:ascii="Times New Roman" w:hAnsi="Times New Roman" w:cs="Times New Roman"/>
                <w:vertAlign w:val="baseline"/>
              </w:rPr>
            </w:pPr>
          </w:p>
        </w:tc>
        <w:tc>
          <w:tcPr>
            <w:tcW w:w="2084" w:type="dxa"/>
            <w:noWrap w:val="0"/>
            <w:vAlign w:val="top"/>
          </w:tcPr>
          <w:p>
            <w:pPr>
              <w:rPr>
                <w:rFonts w:hint="default" w:ascii="Times New Roman" w:hAnsi="Times New Roman" w:cs="Times New Roman"/>
                <w:vertAlign w:val="baseline"/>
              </w:rPr>
            </w:pPr>
          </w:p>
        </w:tc>
        <w:tc>
          <w:tcPr>
            <w:tcW w:w="4296" w:type="dxa"/>
            <w:noWrap w:val="0"/>
            <w:vAlign w:val="top"/>
          </w:tcPr>
          <w:p>
            <w:pPr>
              <w:rPr>
                <w:rFonts w:hint="default" w:ascii="Times New Roman" w:hAnsi="Times New Roman" w:cs="Times New Roman"/>
                <w:vertAlign w:val="baseline"/>
              </w:rPr>
            </w:pPr>
          </w:p>
        </w:tc>
        <w:tc>
          <w:tcPr>
            <w:tcW w:w="799" w:type="dxa"/>
            <w:noWrap w:val="0"/>
            <w:vAlign w:val="top"/>
          </w:tcPr>
          <w:p>
            <w:pPr>
              <w:rPr>
                <w:rFonts w:hint="default" w:ascii="Times New Roman" w:hAnsi="Times New Roman" w:cs="Times New Roman"/>
                <w:vertAlign w:val="baseline"/>
              </w:rPr>
            </w:pPr>
          </w:p>
        </w:tc>
        <w:tc>
          <w:tcPr>
            <w:tcW w:w="1310" w:type="dxa"/>
            <w:noWrap w:val="0"/>
            <w:vAlign w:val="top"/>
          </w:tcPr>
          <w:p>
            <w:pPr>
              <w:rPr>
                <w:rFonts w:hint="default" w:ascii="Times New Roman" w:hAnsi="Times New Roman" w:cs="Times New Roman"/>
                <w:vertAlign w:val="baseline"/>
              </w:rPr>
            </w:pPr>
          </w:p>
        </w:tc>
        <w:tc>
          <w:tcPr>
            <w:tcW w:w="2300" w:type="dxa"/>
            <w:noWrap w:val="0"/>
            <w:vAlign w:val="top"/>
          </w:tcPr>
          <w:p>
            <w:pPr>
              <w:rPr>
                <w:rFonts w:hint="default" w:ascii="Times New Roman" w:hAnsi="Times New Roman" w:cs="Times New Roman"/>
                <w:vertAlign w:val="baseline"/>
              </w:rPr>
            </w:pPr>
          </w:p>
        </w:tc>
        <w:tc>
          <w:tcPr>
            <w:tcW w:w="899" w:type="dxa"/>
            <w:noWrap w:val="0"/>
            <w:vAlign w:val="top"/>
          </w:tcPr>
          <w:p>
            <w:pPr>
              <w:rPr>
                <w:rFonts w:hint="default" w:ascii="Times New Roman" w:hAnsi="Times New Roman" w:cs="Times New Roman"/>
                <w:vertAlign w:val="baseline"/>
              </w:rPr>
            </w:pPr>
          </w:p>
        </w:tc>
        <w:tc>
          <w:tcPr>
            <w:tcW w:w="1554" w:type="dxa"/>
            <w:noWrap w:val="0"/>
            <w:vAlign w:val="top"/>
          </w:tcPr>
          <w:p>
            <w:pPr>
              <w:rPr>
                <w:rFonts w:hint="default" w:ascii="Times New Roman" w:hAnsi="Times New Roman" w:cs="Times New Roman"/>
                <w:vertAlign w:val="baseline"/>
              </w:rPr>
            </w:pPr>
          </w:p>
        </w:tc>
        <w:tc>
          <w:tcPr>
            <w:tcW w:w="1845" w:type="dxa"/>
            <w:noWrap w:val="0"/>
            <w:vAlign w:val="top"/>
          </w:tcPr>
          <w:p>
            <w:pPr>
              <w:rPr>
                <w:rFonts w:hint="default" w:ascii="Times New Roman" w:hAnsi="Times New Roman" w:cs="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noWrap w:val="0"/>
            <w:vAlign w:val="top"/>
          </w:tcPr>
          <w:p>
            <w:pPr>
              <w:rPr>
                <w:rFonts w:hint="default" w:ascii="Times New Roman" w:hAnsi="Times New Roman" w:cs="Times New Roman"/>
                <w:vertAlign w:val="baseline"/>
              </w:rPr>
            </w:pPr>
          </w:p>
        </w:tc>
        <w:tc>
          <w:tcPr>
            <w:tcW w:w="2084" w:type="dxa"/>
            <w:noWrap w:val="0"/>
            <w:vAlign w:val="top"/>
          </w:tcPr>
          <w:p>
            <w:pPr>
              <w:rPr>
                <w:rFonts w:hint="default" w:ascii="Times New Roman" w:hAnsi="Times New Roman" w:cs="Times New Roman"/>
                <w:vertAlign w:val="baseline"/>
              </w:rPr>
            </w:pPr>
          </w:p>
        </w:tc>
        <w:tc>
          <w:tcPr>
            <w:tcW w:w="4296" w:type="dxa"/>
            <w:noWrap w:val="0"/>
            <w:vAlign w:val="top"/>
          </w:tcPr>
          <w:p>
            <w:pPr>
              <w:rPr>
                <w:rFonts w:hint="default" w:ascii="Times New Roman" w:hAnsi="Times New Roman" w:cs="Times New Roman"/>
                <w:vertAlign w:val="baseline"/>
              </w:rPr>
            </w:pPr>
          </w:p>
        </w:tc>
        <w:tc>
          <w:tcPr>
            <w:tcW w:w="799" w:type="dxa"/>
            <w:noWrap w:val="0"/>
            <w:vAlign w:val="top"/>
          </w:tcPr>
          <w:p>
            <w:pPr>
              <w:rPr>
                <w:rFonts w:hint="default" w:ascii="Times New Roman" w:hAnsi="Times New Roman" w:cs="Times New Roman"/>
                <w:vertAlign w:val="baseline"/>
              </w:rPr>
            </w:pPr>
          </w:p>
        </w:tc>
        <w:tc>
          <w:tcPr>
            <w:tcW w:w="1310" w:type="dxa"/>
            <w:noWrap w:val="0"/>
            <w:vAlign w:val="top"/>
          </w:tcPr>
          <w:p>
            <w:pPr>
              <w:rPr>
                <w:rFonts w:hint="default" w:ascii="Times New Roman" w:hAnsi="Times New Roman" w:cs="Times New Roman"/>
                <w:vertAlign w:val="baseline"/>
              </w:rPr>
            </w:pPr>
          </w:p>
        </w:tc>
        <w:tc>
          <w:tcPr>
            <w:tcW w:w="2300" w:type="dxa"/>
            <w:noWrap w:val="0"/>
            <w:vAlign w:val="top"/>
          </w:tcPr>
          <w:p>
            <w:pPr>
              <w:rPr>
                <w:rFonts w:hint="default" w:ascii="Times New Roman" w:hAnsi="Times New Roman" w:cs="Times New Roman"/>
                <w:vertAlign w:val="baseline"/>
              </w:rPr>
            </w:pPr>
          </w:p>
        </w:tc>
        <w:tc>
          <w:tcPr>
            <w:tcW w:w="899" w:type="dxa"/>
            <w:noWrap w:val="0"/>
            <w:vAlign w:val="top"/>
          </w:tcPr>
          <w:p>
            <w:pPr>
              <w:rPr>
                <w:rFonts w:hint="default" w:ascii="Times New Roman" w:hAnsi="Times New Roman" w:cs="Times New Roman"/>
                <w:vertAlign w:val="baseline"/>
              </w:rPr>
            </w:pPr>
          </w:p>
        </w:tc>
        <w:tc>
          <w:tcPr>
            <w:tcW w:w="1554" w:type="dxa"/>
            <w:noWrap w:val="0"/>
            <w:vAlign w:val="top"/>
          </w:tcPr>
          <w:p>
            <w:pPr>
              <w:rPr>
                <w:rFonts w:hint="default" w:ascii="Times New Roman" w:hAnsi="Times New Roman" w:cs="Times New Roman"/>
                <w:vertAlign w:val="baseline"/>
              </w:rPr>
            </w:pPr>
          </w:p>
        </w:tc>
        <w:tc>
          <w:tcPr>
            <w:tcW w:w="1845" w:type="dxa"/>
            <w:noWrap w:val="0"/>
            <w:vAlign w:val="top"/>
          </w:tcPr>
          <w:p>
            <w:pPr>
              <w:rPr>
                <w:rFonts w:hint="default" w:ascii="Times New Roman" w:hAnsi="Times New Roman" w:cs="Times New Roman"/>
                <w:vertAlign w:val="baseline"/>
              </w:rPr>
            </w:pPr>
          </w:p>
        </w:tc>
      </w:tr>
    </w:tbl>
    <w:p>
      <w:pPr>
        <w:rPr>
          <w:rFonts w:hint="default" w:ascii="Times New Roman" w:hAnsi="Times New Roman" w:cs="Times New Roman"/>
        </w:rPr>
      </w:pPr>
    </w:p>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报送人：                                                                                                  报送人手机号码：</w:t>
      </w: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sectPr>
      <w:pgSz w:w="16838" w:h="11906" w:orient="landscape"/>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汉仪书宋二S">
    <w:panose1 w:val="00020600040101010101"/>
    <w:charset w:val="86"/>
    <w:family w:val="auto"/>
    <w:pitch w:val="default"/>
    <w:sig w:usb0="A00002BF" w:usb1="18EF7CFA" w:usb2="00000016" w:usb3="00000000" w:csb0="00040000" w:csb1="00000000"/>
  </w:font>
  <w:font w:name="楷体_GB2312">
    <w:panose1 w:val="02010609030101010101"/>
    <w:charset w:val="86"/>
    <w:family w:val="modern"/>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8D94A0"/>
    <w:multiLevelType w:val="singleLevel"/>
    <w:tmpl w:val="7B8D94A0"/>
    <w:lvl w:ilvl="0" w:tentative="0">
      <w:start w:val="2"/>
      <w:numFmt w:val="decimal"/>
      <w:suff w:val="space"/>
      <w:lvlText w:val="%1."/>
      <w:lvlJc w:val="left"/>
      <w:pPr>
        <w:ind w:left="160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4MzkyNWY0NDhhZGM2M2Y4NmUyZGQ5NGU2MDIwM2EifQ=="/>
  </w:docVars>
  <w:rsids>
    <w:rsidRoot w:val="00000000"/>
    <w:rsid w:val="001A5D13"/>
    <w:rsid w:val="001D7D3C"/>
    <w:rsid w:val="005C5A78"/>
    <w:rsid w:val="00AB1812"/>
    <w:rsid w:val="00B76333"/>
    <w:rsid w:val="020975D5"/>
    <w:rsid w:val="02A74D73"/>
    <w:rsid w:val="02D92666"/>
    <w:rsid w:val="045126D0"/>
    <w:rsid w:val="04935E7E"/>
    <w:rsid w:val="053F1350"/>
    <w:rsid w:val="05DC5FC2"/>
    <w:rsid w:val="081859DF"/>
    <w:rsid w:val="09376339"/>
    <w:rsid w:val="09616F12"/>
    <w:rsid w:val="0A456833"/>
    <w:rsid w:val="0A633808"/>
    <w:rsid w:val="0B7E024F"/>
    <w:rsid w:val="0C880C59"/>
    <w:rsid w:val="0DC42165"/>
    <w:rsid w:val="0F000CB5"/>
    <w:rsid w:val="0F0767AD"/>
    <w:rsid w:val="0F843DEE"/>
    <w:rsid w:val="0FB57FB7"/>
    <w:rsid w:val="100131FC"/>
    <w:rsid w:val="10094476"/>
    <w:rsid w:val="10305890"/>
    <w:rsid w:val="10725EA8"/>
    <w:rsid w:val="116A6B7F"/>
    <w:rsid w:val="12102B94"/>
    <w:rsid w:val="12AC38F3"/>
    <w:rsid w:val="12D44BF8"/>
    <w:rsid w:val="13086650"/>
    <w:rsid w:val="13A46379"/>
    <w:rsid w:val="153E0A4F"/>
    <w:rsid w:val="15744470"/>
    <w:rsid w:val="176A78D9"/>
    <w:rsid w:val="1875599F"/>
    <w:rsid w:val="188D7D23"/>
    <w:rsid w:val="194A3DBD"/>
    <w:rsid w:val="195C5947"/>
    <w:rsid w:val="1AF5668E"/>
    <w:rsid w:val="1AFC1190"/>
    <w:rsid w:val="1BAD4238"/>
    <w:rsid w:val="1BD63082"/>
    <w:rsid w:val="1BEE6D2B"/>
    <w:rsid w:val="1C200EAE"/>
    <w:rsid w:val="1C662D65"/>
    <w:rsid w:val="1D4A4435"/>
    <w:rsid w:val="1DE026A3"/>
    <w:rsid w:val="1E8029E7"/>
    <w:rsid w:val="1F6115C2"/>
    <w:rsid w:val="1FC14756"/>
    <w:rsid w:val="2104665D"/>
    <w:rsid w:val="21B97128"/>
    <w:rsid w:val="2221328A"/>
    <w:rsid w:val="2300277C"/>
    <w:rsid w:val="24D942F0"/>
    <w:rsid w:val="259F2E44"/>
    <w:rsid w:val="25AD5587"/>
    <w:rsid w:val="26213859"/>
    <w:rsid w:val="27771DE1"/>
    <w:rsid w:val="28885E11"/>
    <w:rsid w:val="28E3573D"/>
    <w:rsid w:val="29695C42"/>
    <w:rsid w:val="298962E5"/>
    <w:rsid w:val="2A816FBC"/>
    <w:rsid w:val="2A8E5B5E"/>
    <w:rsid w:val="2B566C1D"/>
    <w:rsid w:val="2BE772F2"/>
    <w:rsid w:val="2BF0264B"/>
    <w:rsid w:val="2C005BEE"/>
    <w:rsid w:val="2E2E745B"/>
    <w:rsid w:val="2EC102CF"/>
    <w:rsid w:val="2ECB2EFB"/>
    <w:rsid w:val="2FC2313E"/>
    <w:rsid w:val="2FF41FDE"/>
    <w:rsid w:val="30154A16"/>
    <w:rsid w:val="30444D13"/>
    <w:rsid w:val="30B8300C"/>
    <w:rsid w:val="30B86170"/>
    <w:rsid w:val="3186135C"/>
    <w:rsid w:val="31AB491E"/>
    <w:rsid w:val="31D16A7B"/>
    <w:rsid w:val="32A47CEB"/>
    <w:rsid w:val="32E07B19"/>
    <w:rsid w:val="32FE389F"/>
    <w:rsid w:val="33557238"/>
    <w:rsid w:val="355C2AFF"/>
    <w:rsid w:val="358C39DC"/>
    <w:rsid w:val="35B9536A"/>
    <w:rsid w:val="35C97A69"/>
    <w:rsid w:val="3627310D"/>
    <w:rsid w:val="362829E1"/>
    <w:rsid w:val="3655006C"/>
    <w:rsid w:val="36AA079C"/>
    <w:rsid w:val="36BD75CE"/>
    <w:rsid w:val="36C44637"/>
    <w:rsid w:val="37160A8C"/>
    <w:rsid w:val="374D6BA3"/>
    <w:rsid w:val="3862042D"/>
    <w:rsid w:val="38CC7F9C"/>
    <w:rsid w:val="390B0AC4"/>
    <w:rsid w:val="3922196A"/>
    <w:rsid w:val="3AAA7E69"/>
    <w:rsid w:val="3AF31810"/>
    <w:rsid w:val="3BE23632"/>
    <w:rsid w:val="3BEB24E7"/>
    <w:rsid w:val="3C174B11"/>
    <w:rsid w:val="3C7EC2BD"/>
    <w:rsid w:val="3D332398"/>
    <w:rsid w:val="3E3C1720"/>
    <w:rsid w:val="4037219F"/>
    <w:rsid w:val="40926A92"/>
    <w:rsid w:val="40AD06B3"/>
    <w:rsid w:val="44A45929"/>
    <w:rsid w:val="465B295F"/>
    <w:rsid w:val="484C255F"/>
    <w:rsid w:val="48520A9E"/>
    <w:rsid w:val="48847F4B"/>
    <w:rsid w:val="490D00BF"/>
    <w:rsid w:val="494D2A33"/>
    <w:rsid w:val="49624EF9"/>
    <w:rsid w:val="49A62143"/>
    <w:rsid w:val="4A946440"/>
    <w:rsid w:val="4ACF2A10"/>
    <w:rsid w:val="4B332E32"/>
    <w:rsid w:val="4E9F351F"/>
    <w:rsid w:val="4EB3158A"/>
    <w:rsid w:val="4EC578C7"/>
    <w:rsid w:val="4F471CD3"/>
    <w:rsid w:val="50F9524E"/>
    <w:rsid w:val="511C515A"/>
    <w:rsid w:val="52A30413"/>
    <w:rsid w:val="52DB10B0"/>
    <w:rsid w:val="54181E8F"/>
    <w:rsid w:val="547278FA"/>
    <w:rsid w:val="548117E3"/>
    <w:rsid w:val="55027C53"/>
    <w:rsid w:val="5505514D"/>
    <w:rsid w:val="55894DF3"/>
    <w:rsid w:val="56F46C34"/>
    <w:rsid w:val="579F2B4D"/>
    <w:rsid w:val="57F81DBC"/>
    <w:rsid w:val="581B3CFC"/>
    <w:rsid w:val="5866766D"/>
    <w:rsid w:val="58D26AB1"/>
    <w:rsid w:val="5A105AE3"/>
    <w:rsid w:val="5A144EA7"/>
    <w:rsid w:val="5A3036AF"/>
    <w:rsid w:val="5A5D39F8"/>
    <w:rsid w:val="5BBB6238"/>
    <w:rsid w:val="5C784F41"/>
    <w:rsid w:val="5D65685D"/>
    <w:rsid w:val="5EE270B0"/>
    <w:rsid w:val="5F0037FD"/>
    <w:rsid w:val="5F5D1ACF"/>
    <w:rsid w:val="5FAEC3C9"/>
    <w:rsid w:val="609B00D0"/>
    <w:rsid w:val="60D1764E"/>
    <w:rsid w:val="612147E3"/>
    <w:rsid w:val="62B271D6"/>
    <w:rsid w:val="63183A7A"/>
    <w:rsid w:val="633914DA"/>
    <w:rsid w:val="63E21D57"/>
    <w:rsid w:val="64151F48"/>
    <w:rsid w:val="6549634D"/>
    <w:rsid w:val="65EA80BA"/>
    <w:rsid w:val="665C3E5E"/>
    <w:rsid w:val="67A978DD"/>
    <w:rsid w:val="68444BA9"/>
    <w:rsid w:val="68A921A4"/>
    <w:rsid w:val="68F465CF"/>
    <w:rsid w:val="699F29DF"/>
    <w:rsid w:val="6ADA1216"/>
    <w:rsid w:val="6B0F76F1"/>
    <w:rsid w:val="6B69582B"/>
    <w:rsid w:val="6C2B055A"/>
    <w:rsid w:val="6C734495"/>
    <w:rsid w:val="6CA36342"/>
    <w:rsid w:val="6CC23284"/>
    <w:rsid w:val="6D6239F3"/>
    <w:rsid w:val="6E3556C0"/>
    <w:rsid w:val="6E777A87"/>
    <w:rsid w:val="6F33C922"/>
    <w:rsid w:val="6F4F5630"/>
    <w:rsid w:val="6F963F3C"/>
    <w:rsid w:val="6FB20081"/>
    <w:rsid w:val="704020FA"/>
    <w:rsid w:val="707F0E75"/>
    <w:rsid w:val="70805540"/>
    <w:rsid w:val="70DF36C1"/>
    <w:rsid w:val="711F4406"/>
    <w:rsid w:val="71F4DA5F"/>
    <w:rsid w:val="724B3834"/>
    <w:rsid w:val="7295497F"/>
    <w:rsid w:val="73591E51"/>
    <w:rsid w:val="74477EFB"/>
    <w:rsid w:val="74AA048A"/>
    <w:rsid w:val="74CB28DA"/>
    <w:rsid w:val="759E7FEF"/>
    <w:rsid w:val="76565978"/>
    <w:rsid w:val="765661D4"/>
    <w:rsid w:val="765FC745"/>
    <w:rsid w:val="76F679B7"/>
    <w:rsid w:val="7733375C"/>
    <w:rsid w:val="77640DC4"/>
    <w:rsid w:val="77E43CB3"/>
    <w:rsid w:val="77F55BBF"/>
    <w:rsid w:val="780F0D30"/>
    <w:rsid w:val="782C7B34"/>
    <w:rsid w:val="7993773F"/>
    <w:rsid w:val="7A6F3D08"/>
    <w:rsid w:val="7B2B8D48"/>
    <w:rsid w:val="7B915F00"/>
    <w:rsid w:val="7B9A1258"/>
    <w:rsid w:val="7BA4C28C"/>
    <w:rsid w:val="7BE81FC4"/>
    <w:rsid w:val="7CC7607D"/>
    <w:rsid w:val="7CC869E7"/>
    <w:rsid w:val="7D2E2BEF"/>
    <w:rsid w:val="7E417769"/>
    <w:rsid w:val="7E9006F1"/>
    <w:rsid w:val="7EC5CB1D"/>
    <w:rsid w:val="7F4C0ABC"/>
    <w:rsid w:val="7FA62E70"/>
    <w:rsid w:val="AEFDF916"/>
    <w:rsid w:val="B5BF9CB6"/>
    <w:rsid w:val="CEAF33D5"/>
    <w:rsid w:val="D2F910A0"/>
    <w:rsid w:val="D77B2615"/>
    <w:rsid w:val="E7B2F784"/>
    <w:rsid w:val="EFF79014"/>
    <w:rsid w:val="FAF39BBC"/>
    <w:rsid w:val="FBBBF29B"/>
    <w:rsid w:val="FBFED53A"/>
    <w:rsid w:val="FF5F6D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style>
  <w:style w:type="paragraph" w:styleId="3">
    <w:name w:val="Body Text"/>
    <w:basedOn w:val="1"/>
    <w:qFormat/>
    <w:uiPriority w:val="0"/>
    <w:pPr>
      <w:adjustRightInd w:val="0"/>
      <w:jc w:val="left"/>
      <w:textAlignment w:val="baseline"/>
    </w:pPr>
  </w:style>
  <w:style w:type="paragraph" w:styleId="4">
    <w:name w:val="Body Text Indent"/>
    <w:basedOn w:val="1"/>
    <w:qFormat/>
    <w:uiPriority w:val="0"/>
    <w:pPr>
      <w:adjustRightInd w:val="0"/>
      <w:textAlignment w:val="baseline"/>
    </w:pPr>
    <w:rPr>
      <w:rFonts w:ascii="黑体" w:hAnsi="宋体" w:eastAsia="黑体"/>
      <w:sz w:val="28"/>
    </w:rPr>
  </w:style>
  <w:style w:type="paragraph" w:styleId="5">
    <w:name w:val="footer"/>
    <w:basedOn w:val="1"/>
    <w:qFormat/>
    <w:uiPriority w:val="0"/>
    <w:pPr>
      <w:tabs>
        <w:tab w:val="center" w:pos="4153"/>
        <w:tab w:val="right" w:pos="8306"/>
      </w:tabs>
      <w:snapToGrid w:val="0"/>
      <w:jc w:val="left"/>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paragraph" w:customStyle="1" w:styleId="10">
    <w:name w:val="Other|1"/>
    <w:basedOn w:val="1"/>
    <w:qFormat/>
    <w:uiPriority w:val="0"/>
    <w:pPr>
      <w:widowControl w:val="0"/>
      <w:shd w:val="clear" w:color="auto" w:fill="auto"/>
      <w:spacing w:line="396" w:lineRule="auto"/>
      <w:ind w:firstLine="400"/>
    </w:pPr>
    <w:rPr>
      <w:rFonts w:ascii="宋体" w:hAnsi="宋体" w:eastAsia="宋体" w:cs="宋体"/>
      <w:sz w:val="30"/>
      <w:szCs w:val="30"/>
      <w:u w:val="none"/>
      <w:shd w:val="clear" w:color="auto" w:fill="auto"/>
      <w:lang w:val="zh-TW" w:eastAsia="zh-TW" w:bidi="zh-TW"/>
    </w:rPr>
  </w:style>
  <w:style w:type="character" w:customStyle="1" w:styleId="11">
    <w:name w:val="font01"/>
    <w:basedOn w:val="8"/>
    <w:qFormat/>
    <w:uiPriority w:val="0"/>
    <w:rPr>
      <w:rFonts w:ascii="方正小标宋简体" w:hAnsi="方正小标宋简体" w:eastAsia="方正小标宋简体" w:cs="方正小标宋简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5211</Words>
  <Characters>5453</Characters>
  <Lines>0</Lines>
  <Paragraphs>0</Paragraphs>
  <TotalTime>3</TotalTime>
  <ScaleCrop>false</ScaleCrop>
  <LinksUpToDate>false</LinksUpToDate>
  <CharactersWithSpaces>6778</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2022-07-24T09:58:00Z</dcterms:created>
  <dc:creator>25076</dc:creator>
  <cp:lastModifiedBy>user</cp:lastModifiedBy>
  <dcterms:modified xsi:type="dcterms:W3CDTF">2024-08-06T15:03:41Z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C95DC882421249E9A30902F00C69FEDB</vt:lpwstr>
  </property>
</Properties>
</file>